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3B04" w14:textId="58495C6E" w:rsidR="00940C87" w:rsidRPr="00FD3CCA" w:rsidRDefault="00781943" w:rsidP="00781943">
      <w:pPr>
        <w:jc w:val="center"/>
        <w:rPr>
          <w:rFonts w:ascii="Times New Roman" w:hAnsi="Times New Roman" w:cs="Times New Roman"/>
          <w:sz w:val="28"/>
          <w:szCs w:val="28"/>
          <w:u w:val="single"/>
          <w:lang w:val="en-IE"/>
        </w:rPr>
      </w:pPr>
      <w:bookmarkStart w:id="0" w:name="_GoBack"/>
      <w:bookmarkEnd w:id="0"/>
      <w:r w:rsidRPr="00FD3CCA">
        <w:rPr>
          <w:rFonts w:ascii="Times New Roman" w:hAnsi="Times New Roman" w:cs="Times New Roman"/>
          <w:sz w:val="28"/>
          <w:szCs w:val="28"/>
          <w:u w:val="single"/>
          <w:lang w:val="en-IE"/>
        </w:rPr>
        <w:t>Connecting Maths to real life</w:t>
      </w:r>
    </w:p>
    <w:p w14:paraId="116BBC69" w14:textId="25E58A65" w:rsidR="003F286B" w:rsidRPr="00FD3CCA" w:rsidRDefault="003F286B" w:rsidP="00781943">
      <w:pPr>
        <w:jc w:val="center"/>
        <w:rPr>
          <w:rFonts w:ascii="Times New Roman" w:hAnsi="Times New Roman" w:cs="Times New Roman"/>
          <w:u w:val="single"/>
          <w:lang w:val="en-IE"/>
        </w:rPr>
      </w:pPr>
    </w:p>
    <w:p w14:paraId="71FB0607" w14:textId="282A5AF7" w:rsidR="005C3956" w:rsidRPr="00FD3CCA" w:rsidRDefault="00322E8D" w:rsidP="00322E8D">
      <w:pPr>
        <w:rPr>
          <w:rFonts w:ascii="Times New Roman" w:hAnsi="Times New Roman" w:cs="Times New Roman"/>
          <w:b/>
          <w:bCs/>
          <w:lang w:val="en-IE"/>
        </w:rPr>
      </w:pPr>
      <w:r w:rsidRPr="00FD3CCA">
        <w:rPr>
          <w:rFonts w:ascii="Times New Roman" w:hAnsi="Times New Roman" w:cs="Times New Roman"/>
          <w:b/>
          <w:bCs/>
          <w:lang w:val="en-IE"/>
        </w:rPr>
        <w:t xml:space="preserve"> </w:t>
      </w:r>
      <w:r w:rsidR="005C3956" w:rsidRPr="00FD3CCA">
        <w:rPr>
          <w:rFonts w:ascii="Times New Roman" w:hAnsi="Times New Roman" w:cs="Times New Roman"/>
          <w:b/>
          <w:bCs/>
          <w:lang w:val="en-IE"/>
        </w:rPr>
        <w:t>Incorporate the basic maths concepts into everyday activities.</w:t>
      </w:r>
      <w:r w:rsidRPr="00FD3CCA">
        <w:rPr>
          <w:rFonts w:ascii="Times New Roman" w:hAnsi="Times New Roman" w:cs="Times New Roman"/>
          <w:b/>
          <w:bCs/>
          <w:lang w:val="en-IE"/>
        </w:rPr>
        <w:t xml:space="preserve"> </w:t>
      </w:r>
      <w:r w:rsidR="000402A6" w:rsidRPr="00FD3CCA">
        <w:rPr>
          <w:rFonts w:ascii="Times New Roman" w:hAnsi="Times New Roman" w:cs="Times New Roman"/>
          <w:b/>
          <w:bCs/>
          <w:lang w:val="en-IE"/>
        </w:rPr>
        <w:t>This demonstrates to the children the</w:t>
      </w:r>
      <w:r w:rsidRPr="00FD3CCA">
        <w:rPr>
          <w:rFonts w:ascii="Times New Roman" w:hAnsi="Times New Roman" w:cs="Times New Roman"/>
          <w:b/>
          <w:bCs/>
        </w:rPr>
        <w:t xml:space="preserve"> purpose of </w:t>
      </w:r>
      <w:r w:rsidR="000402A6" w:rsidRPr="00FD3CCA">
        <w:rPr>
          <w:rFonts w:ascii="Times New Roman" w:hAnsi="Times New Roman" w:cs="Times New Roman"/>
          <w:b/>
          <w:bCs/>
        </w:rPr>
        <w:t>m</w:t>
      </w:r>
      <w:r w:rsidRPr="00FD3CCA">
        <w:rPr>
          <w:rFonts w:ascii="Times New Roman" w:hAnsi="Times New Roman" w:cs="Times New Roman"/>
          <w:b/>
          <w:bCs/>
        </w:rPr>
        <w:t>aths in the real world</w:t>
      </w:r>
      <w:r w:rsidRPr="00FD3CCA">
        <w:rPr>
          <w:rFonts w:ascii="Times New Roman" w:hAnsi="Times New Roman" w:cs="Times New Roman"/>
          <w:b/>
          <w:bCs/>
          <w:lang w:val="en-IE"/>
        </w:rPr>
        <w:t>.</w:t>
      </w:r>
    </w:p>
    <w:p w14:paraId="72AD7D4C" w14:textId="6C53705E" w:rsidR="005C3956" w:rsidRPr="00FD3CCA" w:rsidRDefault="00322E8D" w:rsidP="00781943">
      <w:pPr>
        <w:jc w:val="center"/>
        <w:rPr>
          <w:rFonts w:ascii="Times New Roman" w:hAnsi="Times New Roman" w:cs="Times New Roman"/>
          <w:u w:val="single"/>
          <w:lang w:val="en-IE"/>
        </w:rPr>
      </w:pPr>
      <w:r w:rsidRPr="00FD3CCA">
        <w:rPr>
          <w:rFonts w:ascii="Times New Roman" w:hAnsi="Times New Roman" w:cs="Times New Roman"/>
          <w:u w:val="single"/>
          <w:lang w:val="en-IE"/>
        </w:rPr>
        <w:t xml:space="preserve"> </w:t>
      </w:r>
    </w:p>
    <w:p w14:paraId="26A947B4" w14:textId="4F7322B0" w:rsidR="003F286B" w:rsidRPr="00FD3CCA" w:rsidRDefault="003F286B" w:rsidP="003F286B">
      <w:pPr>
        <w:pStyle w:val="ListParagraph"/>
        <w:numPr>
          <w:ilvl w:val="0"/>
          <w:numId w:val="1"/>
        </w:numPr>
        <w:rPr>
          <w:rFonts w:ascii="Times New Roman" w:hAnsi="Times New Roman" w:cs="Times New Roman"/>
          <w:lang w:val="en-IE"/>
        </w:rPr>
      </w:pPr>
      <w:r w:rsidRPr="00FD3CCA">
        <w:rPr>
          <w:rFonts w:ascii="Times New Roman" w:hAnsi="Times New Roman" w:cs="Times New Roman"/>
          <w:lang w:val="en-IE"/>
        </w:rPr>
        <w:t>Makes it meaningful</w:t>
      </w:r>
    </w:p>
    <w:p w14:paraId="2CF77624" w14:textId="1C4A18EC" w:rsidR="005C3956" w:rsidRPr="00FD3CCA" w:rsidRDefault="003F286B" w:rsidP="00D9108C">
      <w:pPr>
        <w:pStyle w:val="ListParagraph"/>
        <w:numPr>
          <w:ilvl w:val="0"/>
          <w:numId w:val="1"/>
        </w:numPr>
        <w:rPr>
          <w:rFonts w:ascii="Times New Roman" w:hAnsi="Times New Roman" w:cs="Times New Roman"/>
          <w:lang w:val="en-IE"/>
        </w:rPr>
      </w:pPr>
      <w:r w:rsidRPr="00FD3CCA">
        <w:rPr>
          <w:rFonts w:ascii="Times New Roman" w:hAnsi="Times New Roman" w:cs="Times New Roman"/>
          <w:lang w:val="en-IE"/>
        </w:rPr>
        <w:t>Links new information to old</w:t>
      </w:r>
      <w:r w:rsidR="00D9108C" w:rsidRPr="00FD3CCA">
        <w:rPr>
          <w:rFonts w:ascii="Times New Roman" w:hAnsi="Times New Roman" w:cs="Times New Roman"/>
          <w:lang w:val="en-IE"/>
        </w:rPr>
        <w:t xml:space="preserve"> - o</w:t>
      </w:r>
      <w:r w:rsidR="005C3956" w:rsidRPr="00FD3CCA">
        <w:rPr>
          <w:rFonts w:ascii="Times New Roman" w:hAnsi="Times New Roman" w:cs="Times New Roman"/>
          <w:lang w:val="en-IE"/>
        </w:rPr>
        <w:t>ur brains seeks to make patterns.</w:t>
      </w:r>
    </w:p>
    <w:p w14:paraId="4ADF271E" w14:textId="7C14C398" w:rsidR="005C3956" w:rsidRPr="00FD3CCA" w:rsidRDefault="005C3956" w:rsidP="005C3956">
      <w:pPr>
        <w:pStyle w:val="ListParagraph"/>
        <w:rPr>
          <w:rFonts w:ascii="Times New Roman" w:hAnsi="Times New Roman" w:cs="Times New Roman"/>
          <w:lang w:val="en-IE"/>
        </w:rPr>
      </w:pPr>
    </w:p>
    <w:p w14:paraId="28B25582" w14:textId="4D35A667" w:rsidR="00322E8D" w:rsidRPr="00FD3CCA" w:rsidRDefault="00322E8D" w:rsidP="00D9108C">
      <w:pPr>
        <w:rPr>
          <w:rFonts w:ascii="Times New Roman" w:hAnsi="Times New Roman" w:cs="Times New Roman"/>
          <w:lang w:val="en-IE"/>
        </w:rPr>
      </w:pPr>
    </w:p>
    <w:p w14:paraId="79282887" w14:textId="35AFD36D" w:rsidR="00322E8D" w:rsidRPr="00FD3CCA" w:rsidRDefault="00322E8D" w:rsidP="00D9108C">
      <w:pPr>
        <w:pStyle w:val="ListParagraph"/>
        <w:numPr>
          <w:ilvl w:val="0"/>
          <w:numId w:val="11"/>
        </w:numPr>
        <w:spacing w:after="200" w:line="276" w:lineRule="auto"/>
        <w:rPr>
          <w:rFonts w:ascii="Times New Roman" w:hAnsi="Times New Roman" w:cs="Times New Roman"/>
          <w:b/>
          <w:bCs/>
          <w:lang w:val="en-IE"/>
        </w:rPr>
      </w:pPr>
      <w:r w:rsidRPr="00FD3CCA">
        <w:rPr>
          <w:rFonts w:ascii="Times New Roman" w:hAnsi="Times New Roman" w:cs="Times New Roman"/>
          <w:b/>
          <w:bCs/>
          <w:lang w:val="en-IE"/>
        </w:rPr>
        <w:t>Practice shape recognition in the environment:</w:t>
      </w:r>
    </w:p>
    <w:p w14:paraId="3761D205" w14:textId="77777777" w:rsidR="00226E42" w:rsidRPr="00FD3CCA" w:rsidRDefault="00226E42" w:rsidP="00226E42">
      <w:pPr>
        <w:pStyle w:val="ListParagraph"/>
        <w:spacing w:after="200" w:line="276" w:lineRule="auto"/>
        <w:rPr>
          <w:rFonts w:ascii="Times New Roman" w:hAnsi="Times New Roman" w:cs="Times New Roman"/>
          <w:b/>
          <w:bCs/>
          <w:lang w:val="en-IE"/>
        </w:rPr>
      </w:pPr>
    </w:p>
    <w:p w14:paraId="029D3B56" w14:textId="1E10AAA5" w:rsidR="009D2421" w:rsidRPr="00FD3CCA" w:rsidRDefault="009D2421" w:rsidP="00AA5368">
      <w:pPr>
        <w:pStyle w:val="ListParagraph"/>
        <w:ind w:left="60"/>
        <w:rPr>
          <w:rFonts w:ascii="Times New Roman" w:eastAsia="Times New Roman" w:hAnsi="Times New Roman" w:cs="Times New Roman"/>
          <w:color w:val="222222"/>
          <w:shd w:val="clear" w:color="auto" w:fill="FEFEFE"/>
          <w:lang w:eastAsia="en-GB"/>
        </w:rPr>
      </w:pPr>
      <w:r w:rsidRPr="00FD3CCA">
        <w:rPr>
          <w:rFonts w:ascii="Times New Roman" w:eastAsia="Times New Roman" w:hAnsi="Times New Roman" w:cs="Times New Roman"/>
          <w:color w:val="222222"/>
          <w:shd w:val="clear" w:color="auto" w:fill="FEFEFE"/>
          <w:lang w:eastAsia="en-GB"/>
        </w:rPr>
        <w:t>Spot various shapes in the environment:</w:t>
      </w:r>
    </w:p>
    <w:p w14:paraId="10DAE7CE" w14:textId="77777777" w:rsidR="005F108B" w:rsidRPr="00FD3CCA" w:rsidRDefault="005F108B" w:rsidP="00AA5368">
      <w:pPr>
        <w:pStyle w:val="ListParagraph"/>
        <w:ind w:left="60"/>
        <w:rPr>
          <w:rFonts w:ascii="Times New Roman" w:eastAsia="Times New Roman" w:hAnsi="Times New Roman" w:cs="Times New Roman"/>
          <w:color w:val="222222"/>
          <w:shd w:val="clear" w:color="auto" w:fill="FEFEFE"/>
          <w:lang w:eastAsia="en-GB"/>
        </w:rPr>
      </w:pPr>
    </w:p>
    <w:p w14:paraId="099D4083" w14:textId="0D2BDBE2" w:rsidR="009D2421" w:rsidRPr="00FD3CCA" w:rsidRDefault="009D2421" w:rsidP="009D2421">
      <w:pPr>
        <w:pStyle w:val="ListParagraph"/>
        <w:numPr>
          <w:ilvl w:val="0"/>
          <w:numId w:val="6"/>
        </w:numPr>
        <w:rPr>
          <w:rFonts w:ascii="Times New Roman" w:eastAsia="Times New Roman" w:hAnsi="Times New Roman" w:cs="Times New Roman"/>
          <w:color w:val="222222"/>
          <w:shd w:val="clear" w:color="auto" w:fill="FEFEFE"/>
          <w:lang w:eastAsia="en-GB"/>
        </w:rPr>
      </w:pPr>
      <w:r w:rsidRPr="00FD3CCA">
        <w:rPr>
          <w:rFonts w:ascii="Times New Roman" w:eastAsia="Times New Roman" w:hAnsi="Times New Roman" w:cs="Times New Roman"/>
          <w:color w:val="222222"/>
          <w:shd w:val="clear" w:color="auto" w:fill="FEFEFE"/>
          <w:lang w:eastAsia="en-GB"/>
        </w:rPr>
        <w:t>Slices</w:t>
      </w:r>
      <w:r w:rsidR="00322E8D" w:rsidRPr="00FD3CCA">
        <w:rPr>
          <w:rFonts w:ascii="Times New Roman" w:eastAsia="Times New Roman" w:hAnsi="Times New Roman" w:cs="Times New Roman"/>
          <w:color w:val="222222"/>
          <w:shd w:val="clear" w:color="auto" w:fill="FEFEFE"/>
          <w:lang w:eastAsia="en-GB"/>
        </w:rPr>
        <w:t xml:space="preserve"> of pizza or the roof of a house</w:t>
      </w:r>
      <w:r w:rsidRPr="00FD3CCA">
        <w:rPr>
          <w:rFonts w:ascii="Times New Roman" w:eastAsia="Times New Roman" w:hAnsi="Times New Roman" w:cs="Times New Roman"/>
          <w:color w:val="222222"/>
          <w:shd w:val="clear" w:color="auto" w:fill="FEFEFE"/>
          <w:lang w:eastAsia="en-GB"/>
        </w:rPr>
        <w:t xml:space="preserve"> are triangular.</w:t>
      </w:r>
      <w:r w:rsidR="00322E8D" w:rsidRPr="00FD3CCA">
        <w:rPr>
          <w:rFonts w:ascii="Times New Roman" w:eastAsia="Times New Roman" w:hAnsi="Times New Roman" w:cs="Times New Roman"/>
          <w:color w:val="222222"/>
          <w:shd w:val="clear" w:color="auto" w:fill="FEFEFE"/>
          <w:lang w:eastAsia="en-GB"/>
        </w:rPr>
        <w:t xml:space="preserve"> </w:t>
      </w:r>
    </w:p>
    <w:p w14:paraId="55C28AD3" w14:textId="77777777" w:rsidR="009D2421" w:rsidRPr="00FD3CCA" w:rsidRDefault="009D2421" w:rsidP="009D2421">
      <w:pPr>
        <w:pStyle w:val="ListParagraph"/>
        <w:numPr>
          <w:ilvl w:val="0"/>
          <w:numId w:val="6"/>
        </w:numPr>
        <w:rPr>
          <w:rFonts w:ascii="Times New Roman" w:eastAsia="Times New Roman" w:hAnsi="Times New Roman" w:cs="Times New Roman"/>
          <w:color w:val="222222"/>
          <w:shd w:val="clear" w:color="auto" w:fill="FEFEFE"/>
          <w:lang w:eastAsia="en-GB"/>
        </w:rPr>
      </w:pPr>
      <w:r w:rsidRPr="00FD3CCA">
        <w:rPr>
          <w:rFonts w:ascii="Times New Roman" w:eastAsia="Times New Roman" w:hAnsi="Times New Roman" w:cs="Times New Roman"/>
          <w:color w:val="222222"/>
          <w:shd w:val="clear" w:color="auto" w:fill="FEFEFE"/>
          <w:lang w:eastAsia="en-GB"/>
        </w:rPr>
        <w:t>A pringle container is a cylinder</w:t>
      </w:r>
    </w:p>
    <w:p w14:paraId="3CDA8D48" w14:textId="11F60E17" w:rsidR="009D2421" w:rsidRPr="00FD3CCA" w:rsidRDefault="009D2421" w:rsidP="009D2421">
      <w:pPr>
        <w:pStyle w:val="ListParagraph"/>
        <w:numPr>
          <w:ilvl w:val="0"/>
          <w:numId w:val="6"/>
        </w:numPr>
        <w:rPr>
          <w:rFonts w:ascii="Times New Roman" w:eastAsia="Times New Roman" w:hAnsi="Times New Roman" w:cs="Times New Roman"/>
          <w:color w:val="222222"/>
          <w:shd w:val="clear" w:color="auto" w:fill="FEFEFE"/>
          <w:lang w:eastAsia="en-GB"/>
        </w:rPr>
      </w:pPr>
      <w:r w:rsidRPr="00FD3CCA">
        <w:rPr>
          <w:rFonts w:ascii="Times New Roman" w:eastAsia="Times New Roman" w:hAnsi="Times New Roman" w:cs="Times New Roman"/>
          <w:color w:val="222222"/>
          <w:shd w:val="clear" w:color="auto" w:fill="FEFEFE"/>
          <w:lang w:eastAsia="en-GB"/>
        </w:rPr>
        <w:t>A football is a sphere</w:t>
      </w:r>
    </w:p>
    <w:p w14:paraId="1ADB81B1" w14:textId="4931AE3C" w:rsidR="009D2421" w:rsidRPr="00FD3CCA" w:rsidRDefault="009D2421" w:rsidP="009D2421">
      <w:pPr>
        <w:pStyle w:val="ListParagraph"/>
        <w:numPr>
          <w:ilvl w:val="0"/>
          <w:numId w:val="6"/>
        </w:numPr>
        <w:rPr>
          <w:rFonts w:ascii="Times New Roman" w:eastAsia="Times New Roman" w:hAnsi="Times New Roman" w:cs="Times New Roman"/>
          <w:color w:val="222222"/>
          <w:shd w:val="clear" w:color="auto" w:fill="FEFEFE"/>
          <w:lang w:eastAsia="en-GB"/>
        </w:rPr>
      </w:pPr>
      <w:r w:rsidRPr="00FD3CCA">
        <w:rPr>
          <w:rFonts w:ascii="Times New Roman" w:eastAsia="Times New Roman" w:hAnsi="Times New Roman" w:cs="Times New Roman"/>
          <w:color w:val="222222"/>
          <w:shd w:val="clear" w:color="auto" w:fill="FEFEFE"/>
          <w:lang w:eastAsia="en-GB"/>
        </w:rPr>
        <w:t xml:space="preserve">An ice cream cone is a cone etc. </w:t>
      </w:r>
    </w:p>
    <w:p w14:paraId="2F13BADA" w14:textId="77777777" w:rsidR="009D2421" w:rsidRPr="00FD3CCA" w:rsidRDefault="009D2421" w:rsidP="00AA5368">
      <w:pPr>
        <w:pStyle w:val="ListParagraph"/>
        <w:ind w:left="60"/>
        <w:rPr>
          <w:rFonts w:ascii="Times New Roman" w:eastAsia="Times New Roman" w:hAnsi="Times New Roman" w:cs="Times New Roman"/>
          <w:color w:val="222222"/>
          <w:shd w:val="clear" w:color="auto" w:fill="FEFEFE"/>
          <w:lang w:eastAsia="en-GB"/>
        </w:rPr>
      </w:pPr>
    </w:p>
    <w:p w14:paraId="14A7BE01" w14:textId="30965E94" w:rsidR="00322E8D" w:rsidRPr="00FD3CCA" w:rsidRDefault="00322E8D" w:rsidP="00AA5368">
      <w:pPr>
        <w:pStyle w:val="ListParagraph"/>
        <w:ind w:left="60"/>
        <w:rPr>
          <w:rFonts w:ascii="Times New Roman" w:eastAsia="Times New Roman" w:hAnsi="Times New Roman" w:cs="Times New Roman"/>
          <w:color w:val="222222"/>
          <w:shd w:val="clear" w:color="auto" w:fill="FEFEFE"/>
          <w:lang w:eastAsia="en-GB"/>
        </w:rPr>
      </w:pPr>
      <w:r w:rsidRPr="00FD3CCA">
        <w:rPr>
          <w:rFonts w:ascii="Times New Roman" w:eastAsia="Times New Roman" w:hAnsi="Times New Roman" w:cs="Times New Roman"/>
          <w:color w:val="222222"/>
          <w:shd w:val="clear" w:color="auto" w:fill="FEFEFE"/>
          <w:lang w:eastAsia="en-GB"/>
        </w:rPr>
        <w:t>As you talk about different shapes, have them describe why a shape is a triangle (three sides) or a square (four equal sides) etc.</w:t>
      </w:r>
    </w:p>
    <w:p w14:paraId="01C52165" w14:textId="029ED6EB" w:rsidR="00226E42" w:rsidRPr="00FD3CCA" w:rsidRDefault="00226E42" w:rsidP="00AA5368">
      <w:pPr>
        <w:pStyle w:val="ListParagraph"/>
        <w:ind w:left="60"/>
        <w:rPr>
          <w:rFonts w:ascii="Times New Roman" w:eastAsia="Times New Roman" w:hAnsi="Times New Roman" w:cs="Times New Roman"/>
          <w:color w:val="222222"/>
          <w:shd w:val="clear" w:color="auto" w:fill="FEFEFE"/>
          <w:lang w:eastAsia="en-GB"/>
        </w:rPr>
      </w:pPr>
    </w:p>
    <w:p w14:paraId="1444DE2C" w14:textId="77777777" w:rsidR="00226E42" w:rsidRPr="00FD3CCA" w:rsidRDefault="00226E42" w:rsidP="00226E42">
      <w:pPr>
        <w:pStyle w:val="ListParagraph"/>
        <w:ind w:left="0"/>
        <w:rPr>
          <w:rFonts w:ascii="Times New Roman" w:hAnsi="Times New Roman" w:cs="Times New Roman"/>
          <w:lang w:val="en-IE"/>
        </w:rPr>
      </w:pPr>
    </w:p>
    <w:p w14:paraId="310BE7DF" w14:textId="4AA84D71" w:rsidR="00226E42" w:rsidRPr="00FD3CCA" w:rsidRDefault="00226E42" w:rsidP="00226E42">
      <w:pPr>
        <w:pStyle w:val="ListParagraph"/>
        <w:numPr>
          <w:ilvl w:val="0"/>
          <w:numId w:val="11"/>
        </w:numPr>
        <w:rPr>
          <w:rFonts w:ascii="Times New Roman" w:hAnsi="Times New Roman" w:cs="Times New Roman"/>
          <w:b/>
          <w:bCs/>
          <w:lang w:val="en-IE"/>
        </w:rPr>
      </w:pPr>
      <w:r w:rsidRPr="00FD3CCA">
        <w:rPr>
          <w:rFonts w:ascii="Times New Roman" w:hAnsi="Times New Roman" w:cs="Times New Roman"/>
          <w:b/>
          <w:bCs/>
          <w:lang w:val="en-IE"/>
        </w:rPr>
        <w:t>Counting</w:t>
      </w:r>
      <w:r w:rsidR="00383CD0">
        <w:rPr>
          <w:rFonts w:ascii="Times New Roman" w:hAnsi="Times New Roman" w:cs="Times New Roman"/>
          <w:b/>
          <w:bCs/>
          <w:lang w:val="en-IE"/>
        </w:rPr>
        <w:t>:</w:t>
      </w:r>
    </w:p>
    <w:p w14:paraId="30CB1E18" w14:textId="77777777" w:rsidR="00226E42" w:rsidRPr="00FD3CCA" w:rsidRDefault="00226E42" w:rsidP="00226E42">
      <w:pPr>
        <w:pStyle w:val="ListParagraph"/>
        <w:ind w:left="0"/>
        <w:rPr>
          <w:rFonts w:ascii="Times New Roman" w:hAnsi="Times New Roman" w:cs="Times New Roman"/>
          <w:lang w:val="en-IE"/>
        </w:rPr>
      </w:pPr>
    </w:p>
    <w:p w14:paraId="7B4E4E84" w14:textId="77777777" w:rsidR="00226E42" w:rsidRPr="00FD3CCA" w:rsidRDefault="00226E42" w:rsidP="00226E42">
      <w:pPr>
        <w:pStyle w:val="ListParagraph"/>
        <w:ind w:left="0"/>
        <w:rPr>
          <w:rFonts w:ascii="Times New Roman" w:hAnsi="Times New Roman" w:cs="Times New Roman"/>
          <w:lang w:val="en-IE"/>
        </w:rPr>
      </w:pPr>
      <w:r w:rsidRPr="00FD3CCA">
        <w:rPr>
          <w:rFonts w:ascii="Times New Roman" w:hAnsi="Times New Roman" w:cs="Times New Roman"/>
          <w:lang w:val="en-IE"/>
        </w:rPr>
        <w:t>Counting of cars / houses/ sweets / teddies – counting in 2’s.</w:t>
      </w:r>
    </w:p>
    <w:p w14:paraId="77437854" w14:textId="574BB990" w:rsidR="00226E42" w:rsidRPr="00FD3CCA" w:rsidRDefault="00226E42" w:rsidP="00226E42">
      <w:pPr>
        <w:pStyle w:val="ListParagraph"/>
        <w:ind w:left="0"/>
        <w:rPr>
          <w:rFonts w:ascii="Times New Roman" w:hAnsi="Times New Roman" w:cs="Times New Roman"/>
          <w:lang w:val="en-IE"/>
        </w:rPr>
      </w:pPr>
      <w:r w:rsidRPr="00FD3CCA">
        <w:rPr>
          <w:rFonts w:ascii="Times New Roman" w:hAnsi="Times New Roman" w:cs="Times New Roman"/>
          <w:lang w:val="en-IE"/>
        </w:rPr>
        <w:t>Formulating a word problem based on a real life situation –</w:t>
      </w:r>
    </w:p>
    <w:p w14:paraId="062708F4" w14:textId="20E6D055" w:rsidR="00226E42" w:rsidRPr="00FD3CCA" w:rsidRDefault="000402A6" w:rsidP="00226E42">
      <w:pPr>
        <w:pStyle w:val="ListParagraph"/>
        <w:ind w:left="0"/>
        <w:rPr>
          <w:rFonts w:ascii="Times New Roman" w:hAnsi="Times New Roman" w:cs="Times New Roman"/>
          <w:lang w:val="en-IE"/>
        </w:rPr>
      </w:pPr>
      <w:r w:rsidRPr="00FD3CCA">
        <w:rPr>
          <w:rFonts w:ascii="Times New Roman" w:hAnsi="Times New Roman" w:cs="Times New Roman"/>
          <w:lang w:val="en-IE"/>
        </w:rPr>
        <w:t>e.</w:t>
      </w:r>
      <w:r w:rsidR="00226E42" w:rsidRPr="00FD3CCA">
        <w:rPr>
          <w:rFonts w:ascii="Times New Roman" w:hAnsi="Times New Roman" w:cs="Times New Roman"/>
          <w:lang w:val="en-IE"/>
        </w:rPr>
        <w:t>g. If 3 friends came over</w:t>
      </w:r>
      <w:r w:rsidRPr="00FD3CCA">
        <w:rPr>
          <w:rFonts w:ascii="Times New Roman" w:hAnsi="Times New Roman" w:cs="Times New Roman"/>
          <w:lang w:val="en-IE"/>
        </w:rPr>
        <w:t xml:space="preserve"> and a pizza was divided into 8 slices how many slices </w:t>
      </w:r>
      <w:r w:rsidR="00226E42" w:rsidRPr="00FD3CCA">
        <w:rPr>
          <w:rFonts w:ascii="Times New Roman" w:hAnsi="Times New Roman" w:cs="Times New Roman"/>
          <w:lang w:val="en-IE"/>
        </w:rPr>
        <w:t>would you eat each</w:t>
      </w:r>
      <w:r w:rsidRPr="00FD3CCA">
        <w:rPr>
          <w:rFonts w:ascii="Times New Roman" w:hAnsi="Times New Roman" w:cs="Times New Roman"/>
          <w:lang w:val="en-IE"/>
        </w:rPr>
        <w:t xml:space="preserve"> if shared equally</w:t>
      </w:r>
      <w:r w:rsidR="00226E42" w:rsidRPr="00FD3CCA">
        <w:rPr>
          <w:rFonts w:ascii="Times New Roman" w:hAnsi="Times New Roman" w:cs="Times New Roman"/>
          <w:lang w:val="en-IE"/>
        </w:rPr>
        <w:t>?</w:t>
      </w:r>
    </w:p>
    <w:p w14:paraId="287547DD" w14:textId="56CA2D53" w:rsidR="00322E8D" w:rsidRDefault="00322E8D" w:rsidP="00B41BFF">
      <w:pPr>
        <w:rPr>
          <w:rFonts w:ascii="Times New Roman" w:hAnsi="Times New Roman" w:cs="Times New Roman"/>
          <w:lang w:val="en-IE"/>
        </w:rPr>
      </w:pPr>
    </w:p>
    <w:p w14:paraId="2539B43A" w14:textId="77777777" w:rsidR="00B41BFF" w:rsidRPr="00B41BFF" w:rsidRDefault="00B41BFF" w:rsidP="00B41BFF">
      <w:pPr>
        <w:rPr>
          <w:rFonts w:ascii="Times New Roman" w:hAnsi="Times New Roman" w:cs="Times New Roman"/>
          <w:lang w:val="en-IE"/>
        </w:rPr>
      </w:pPr>
    </w:p>
    <w:p w14:paraId="3652BF88" w14:textId="354EBB3D" w:rsidR="00322E8D" w:rsidRPr="00FD3CCA" w:rsidRDefault="00322E8D" w:rsidP="00D9108C">
      <w:pPr>
        <w:pStyle w:val="Heading4"/>
        <w:numPr>
          <w:ilvl w:val="0"/>
          <w:numId w:val="11"/>
        </w:numPr>
        <w:shd w:val="clear" w:color="auto" w:fill="FEFEFE"/>
        <w:spacing w:before="0" w:beforeAutospacing="0" w:after="120" w:afterAutospacing="0"/>
        <w:rPr>
          <w:color w:val="222222"/>
        </w:rPr>
      </w:pPr>
      <w:r w:rsidRPr="00FD3CCA">
        <w:rPr>
          <w:color w:val="222222"/>
        </w:rPr>
        <w:t>Develop an Understanding of Units of Time</w:t>
      </w:r>
      <w:r w:rsidR="00383CD0">
        <w:rPr>
          <w:color w:val="222222"/>
        </w:rPr>
        <w:t>:</w:t>
      </w:r>
    </w:p>
    <w:p w14:paraId="59CB55E0" w14:textId="77777777" w:rsidR="003E4EC0" w:rsidRPr="00FD3CCA" w:rsidRDefault="005103BE" w:rsidP="005103BE">
      <w:pPr>
        <w:pStyle w:val="ListParagraph"/>
        <w:numPr>
          <w:ilvl w:val="0"/>
          <w:numId w:val="19"/>
        </w:numPr>
        <w:rPr>
          <w:rFonts w:ascii="Times New Roman" w:eastAsia="Times New Roman" w:hAnsi="Times New Roman" w:cs="Times New Roman"/>
          <w:lang w:eastAsia="en-GB"/>
        </w:rPr>
      </w:pPr>
      <w:r w:rsidRPr="00FD3CCA">
        <w:rPr>
          <w:rFonts w:ascii="Times New Roman" w:eastAsia="Times New Roman" w:hAnsi="Times New Roman" w:cs="Times New Roman"/>
          <w:color w:val="010101"/>
          <w:shd w:val="clear" w:color="auto" w:fill="FFFFFF"/>
          <w:lang w:eastAsia="en-GB"/>
        </w:rPr>
        <w:t xml:space="preserve">Tell the time on analogue and digital clocks – </w:t>
      </w:r>
    </w:p>
    <w:p w14:paraId="0C88874B" w14:textId="77777777" w:rsidR="003E4EC0" w:rsidRPr="00FD3CCA" w:rsidRDefault="003E4EC0" w:rsidP="003E4EC0">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color w:val="010101"/>
          <w:shd w:val="clear" w:color="auto" w:fill="FFFFFF"/>
          <w:lang w:eastAsia="en-GB"/>
        </w:rPr>
        <w:t xml:space="preserve">what time is it now? </w:t>
      </w:r>
    </w:p>
    <w:p w14:paraId="67FB4231" w14:textId="3C262AC0" w:rsidR="003E4EC0" w:rsidRPr="00FD3CCA" w:rsidRDefault="003E4EC0" w:rsidP="003E4EC0">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color w:val="010101"/>
          <w:shd w:val="clear" w:color="auto" w:fill="FFFFFF"/>
          <w:lang w:eastAsia="en-GB"/>
        </w:rPr>
        <w:t xml:space="preserve">What time will it will it be in 20 mins? </w:t>
      </w:r>
    </w:p>
    <w:p w14:paraId="1F42E6D6" w14:textId="04C29A12" w:rsidR="000602F6" w:rsidRPr="00FD3CCA" w:rsidRDefault="000602F6" w:rsidP="000602F6">
      <w:pPr>
        <w:pStyle w:val="ListParagraph"/>
        <w:numPr>
          <w:ilvl w:val="0"/>
          <w:numId w:val="19"/>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Reading the calend</w:t>
      </w:r>
      <w:r w:rsidR="003E3879" w:rsidRPr="00FD3CCA">
        <w:rPr>
          <w:rFonts w:ascii="Times New Roman" w:eastAsia="Times New Roman" w:hAnsi="Times New Roman" w:cs="Times New Roman"/>
          <w:lang w:eastAsia="en-GB"/>
        </w:rPr>
        <w:t>a</w:t>
      </w:r>
      <w:r w:rsidRPr="00FD3CCA">
        <w:rPr>
          <w:rFonts w:ascii="Times New Roman" w:eastAsia="Times New Roman" w:hAnsi="Times New Roman" w:cs="Times New Roman"/>
          <w:lang w:eastAsia="en-GB"/>
        </w:rPr>
        <w:t>r</w:t>
      </w:r>
    </w:p>
    <w:p w14:paraId="2C7F541E" w14:textId="42529EA8" w:rsidR="000602F6" w:rsidRPr="00FD3CCA" w:rsidRDefault="000602F6" w:rsidP="000602F6">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On what date did last Saturday fall?</w:t>
      </w:r>
    </w:p>
    <w:p w14:paraId="769D6586" w14:textId="781CF733" w:rsidR="000602F6" w:rsidRPr="00FD3CCA" w:rsidRDefault="000602F6" w:rsidP="000602F6">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On what day was October 13</w:t>
      </w:r>
      <w:r w:rsidRPr="00FD3CCA">
        <w:rPr>
          <w:rFonts w:ascii="Times New Roman" w:eastAsia="Times New Roman" w:hAnsi="Times New Roman" w:cs="Times New Roman"/>
          <w:vertAlign w:val="superscript"/>
          <w:lang w:eastAsia="en-GB"/>
        </w:rPr>
        <w:t>th</w:t>
      </w:r>
      <w:r w:rsidRPr="00FD3CCA">
        <w:rPr>
          <w:rFonts w:ascii="Times New Roman" w:eastAsia="Times New Roman" w:hAnsi="Times New Roman" w:cs="Times New Roman"/>
          <w:lang w:eastAsia="en-GB"/>
        </w:rPr>
        <w:t>?</w:t>
      </w:r>
    </w:p>
    <w:p w14:paraId="28FEA13F" w14:textId="0A4459BD" w:rsidR="000602F6" w:rsidRPr="00FD3CCA" w:rsidRDefault="000602F6" w:rsidP="000602F6">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How many days in January?</w:t>
      </w:r>
    </w:p>
    <w:p w14:paraId="41958B32" w14:textId="7B336506" w:rsidR="000602F6" w:rsidRPr="00FD3CCA" w:rsidRDefault="000602F6" w:rsidP="000602F6">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How many weekdays in November?</w:t>
      </w:r>
    </w:p>
    <w:p w14:paraId="0CAE8787" w14:textId="26A9C0FF" w:rsidR="000602F6" w:rsidRPr="00FD3CCA" w:rsidRDefault="000602F6" w:rsidP="00BB0F64">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How many Mondays will there be in March?</w:t>
      </w:r>
    </w:p>
    <w:p w14:paraId="595DC9F5" w14:textId="692A62A4" w:rsidR="003E3879" w:rsidRPr="00FD3CCA" w:rsidRDefault="003E3879" w:rsidP="00BB0F64">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 xml:space="preserve">How many weeks until your birthday / </w:t>
      </w:r>
      <w:proofErr w:type="gramStart"/>
      <w:r w:rsidRPr="00FD3CCA">
        <w:rPr>
          <w:rFonts w:ascii="Times New Roman" w:eastAsia="Times New Roman" w:hAnsi="Times New Roman" w:cs="Times New Roman"/>
          <w:lang w:eastAsia="en-GB"/>
        </w:rPr>
        <w:t>Christmas ?</w:t>
      </w:r>
      <w:proofErr w:type="gramEnd"/>
    </w:p>
    <w:p w14:paraId="604241B5" w14:textId="257BC96B" w:rsidR="003E3879" w:rsidRPr="00FD3CCA" w:rsidRDefault="003E3879" w:rsidP="00BB0F64">
      <w:pPr>
        <w:pStyle w:val="ListParagraph"/>
        <w:numPr>
          <w:ilvl w:val="0"/>
          <w:numId w:val="20"/>
        </w:numPr>
        <w:rPr>
          <w:rFonts w:ascii="Times New Roman" w:eastAsia="Times New Roman" w:hAnsi="Times New Roman" w:cs="Times New Roman"/>
          <w:lang w:eastAsia="en-GB"/>
        </w:rPr>
      </w:pPr>
      <w:r w:rsidRPr="00FD3CCA">
        <w:rPr>
          <w:rFonts w:ascii="Times New Roman" w:eastAsia="Times New Roman" w:hAnsi="Times New Roman" w:cs="Times New Roman"/>
          <w:lang w:eastAsia="en-GB"/>
        </w:rPr>
        <w:t>How many days until the Summer Holidays?</w:t>
      </w:r>
    </w:p>
    <w:p w14:paraId="21FCFE8C" w14:textId="3B95416A" w:rsidR="00322E8D" w:rsidRPr="00FD3CCA" w:rsidRDefault="00322E8D" w:rsidP="003E4EC0">
      <w:pPr>
        <w:pStyle w:val="ListParagraph"/>
        <w:numPr>
          <w:ilvl w:val="0"/>
          <w:numId w:val="19"/>
        </w:numPr>
        <w:rPr>
          <w:rFonts w:ascii="Times New Roman" w:eastAsia="Times New Roman" w:hAnsi="Times New Roman" w:cs="Times New Roman"/>
          <w:lang w:eastAsia="en-GB"/>
        </w:rPr>
      </w:pPr>
      <w:r w:rsidRPr="00FD3CCA">
        <w:rPr>
          <w:rFonts w:ascii="Times New Roman" w:hAnsi="Times New Roman" w:cs="Times New Roman"/>
          <w:color w:val="222222"/>
        </w:rPr>
        <w:t>Use a timer for activities like watching TV or using the computer, so that your child becomes familiar with the concept of time and how long different units of time last. If your child doesn't want to leave the playground, say they can stay for 5 more minutes. They will start to develop an understanding of time and how long different units of time last if you do this regularly.</w:t>
      </w:r>
    </w:p>
    <w:p w14:paraId="3CFC66C5" w14:textId="30339F4A" w:rsidR="00D9108C" w:rsidRPr="00FD3CCA" w:rsidRDefault="00322E8D" w:rsidP="005103BE">
      <w:pPr>
        <w:pStyle w:val="ListParagraph"/>
        <w:numPr>
          <w:ilvl w:val="0"/>
          <w:numId w:val="18"/>
        </w:numPr>
        <w:rPr>
          <w:rFonts w:ascii="Times New Roman" w:hAnsi="Times New Roman" w:cs="Times New Roman"/>
        </w:rPr>
      </w:pPr>
      <w:r w:rsidRPr="00FD3CCA">
        <w:rPr>
          <w:rFonts w:ascii="Times New Roman" w:hAnsi="Times New Roman" w:cs="Times New Roman"/>
        </w:rPr>
        <w:lastRenderedPageBreak/>
        <w:t>Practice using timetables</w:t>
      </w:r>
      <w:r w:rsidR="00D9108C" w:rsidRPr="00FD3CCA">
        <w:rPr>
          <w:rFonts w:ascii="Times New Roman" w:hAnsi="Times New Roman" w:cs="Times New Roman"/>
        </w:rPr>
        <w:t>:</w:t>
      </w:r>
    </w:p>
    <w:p w14:paraId="01BDFDEE" w14:textId="39C8BAD0" w:rsidR="00322E8D" w:rsidRPr="00FD3CCA" w:rsidRDefault="005103BE" w:rsidP="005103BE">
      <w:pPr>
        <w:pStyle w:val="ListParagraph"/>
        <w:rPr>
          <w:rFonts w:ascii="Times New Roman" w:hAnsi="Times New Roman" w:cs="Times New Roman"/>
        </w:rPr>
      </w:pPr>
      <w:r w:rsidRPr="00FD3CCA">
        <w:rPr>
          <w:rFonts w:ascii="Times New Roman" w:hAnsi="Times New Roman" w:cs="Times New Roman"/>
        </w:rPr>
        <w:t>- W</w:t>
      </w:r>
      <w:r w:rsidR="00A94E69" w:rsidRPr="00FD3CCA">
        <w:rPr>
          <w:rFonts w:ascii="Times New Roman" w:hAnsi="Times New Roman" w:cs="Times New Roman"/>
        </w:rPr>
        <w:t>hen is the next bus into town? How many minutes away is that?</w:t>
      </w:r>
    </w:p>
    <w:p w14:paraId="1811F513" w14:textId="325D73CB" w:rsidR="00D9108C" w:rsidRPr="00FD3CCA" w:rsidRDefault="005103BE" w:rsidP="005103BE">
      <w:pPr>
        <w:pStyle w:val="ListParagraph"/>
        <w:rPr>
          <w:rFonts w:ascii="Times New Roman" w:hAnsi="Times New Roman" w:cs="Times New Roman"/>
        </w:rPr>
      </w:pPr>
      <w:r w:rsidRPr="00FD3CCA">
        <w:rPr>
          <w:rFonts w:ascii="Times New Roman" w:hAnsi="Times New Roman" w:cs="Times New Roman"/>
        </w:rPr>
        <w:t xml:space="preserve">- </w:t>
      </w:r>
      <w:r w:rsidR="00D9108C" w:rsidRPr="00FD3CCA">
        <w:rPr>
          <w:rFonts w:ascii="Times New Roman" w:hAnsi="Times New Roman" w:cs="Times New Roman"/>
        </w:rPr>
        <w:t xml:space="preserve">If the journey takes 20 minutes, what time will </w:t>
      </w:r>
      <w:r w:rsidR="00CA3B2B" w:rsidRPr="00FD3CCA">
        <w:rPr>
          <w:rFonts w:ascii="Times New Roman" w:hAnsi="Times New Roman" w:cs="Times New Roman"/>
        </w:rPr>
        <w:t>the bus</w:t>
      </w:r>
      <w:r w:rsidR="00D9108C" w:rsidRPr="00FD3CCA">
        <w:rPr>
          <w:rFonts w:ascii="Times New Roman" w:hAnsi="Times New Roman" w:cs="Times New Roman"/>
        </w:rPr>
        <w:t xml:space="preserve"> arrive into town at?</w:t>
      </w:r>
    </w:p>
    <w:p w14:paraId="5BC37BA3" w14:textId="369C9023" w:rsidR="00D9108C" w:rsidRPr="00FD3CCA" w:rsidRDefault="00D9108C" w:rsidP="00FD3CCA">
      <w:pPr>
        <w:rPr>
          <w:rFonts w:ascii="Times New Roman" w:hAnsi="Times New Roman" w:cs="Times New Roman"/>
        </w:rPr>
      </w:pPr>
    </w:p>
    <w:p w14:paraId="70C3485C" w14:textId="77777777" w:rsidR="00322E8D" w:rsidRPr="00FD3CCA" w:rsidRDefault="00322E8D" w:rsidP="00AA5368">
      <w:pPr>
        <w:pStyle w:val="ListParagraph"/>
        <w:ind w:left="60"/>
        <w:rPr>
          <w:rFonts w:ascii="Times New Roman" w:hAnsi="Times New Roman" w:cs="Times New Roman"/>
        </w:rPr>
      </w:pPr>
    </w:p>
    <w:p w14:paraId="0EBBD468" w14:textId="2871E74E" w:rsidR="00322E8D" w:rsidRPr="00FD3CCA" w:rsidRDefault="00322E8D" w:rsidP="00D9108C">
      <w:pPr>
        <w:pStyle w:val="ListParagraph"/>
        <w:numPr>
          <w:ilvl w:val="0"/>
          <w:numId w:val="11"/>
        </w:numPr>
        <w:shd w:val="clear" w:color="auto" w:fill="FEFEFE"/>
        <w:spacing w:after="120"/>
        <w:outlineLvl w:val="3"/>
        <w:rPr>
          <w:rFonts w:ascii="Times New Roman" w:eastAsia="Times New Roman" w:hAnsi="Times New Roman" w:cs="Times New Roman"/>
          <w:b/>
          <w:bCs/>
          <w:color w:val="222222"/>
          <w:lang w:eastAsia="en-GB"/>
        </w:rPr>
      </w:pPr>
      <w:r w:rsidRPr="00FD3CCA">
        <w:rPr>
          <w:rFonts w:ascii="Times New Roman" w:eastAsia="Times New Roman" w:hAnsi="Times New Roman" w:cs="Times New Roman"/>
          <w:b/>
          <w:bCs/>
          <w:color w:val="222222"/>
          <w:lang w:eastAsia="en-GB"/>
        </w:rPr>
        <w:t>Learn to Count Money</w:t>
      </w:r>
      <w:r w:rsidR="00383CD0">
        <w:rPr>
          <w:rFonts w:ascii="Times New Roman" w:eastAsia="Times New Roman" w:hAnsi="Times New Roman" w:cs="Times New Roman"/>
          <w:b/>
          <w:bCs/>
          <w:color w:val="222222"/>
          <w:lang w:eastAsia="en-GB"/>
        </w:rPr>
        <w:t>:</w:t>
      </w:r>
    </w:p>
    <w:p w14:paraId="557C3783" w14:textId="6ACDBF09" w:rsidR="00226E42" w:rsidRPr="008435D7" w:rsidRDefault="00322E8D" w:rsidP="00517A80">
      <w:pPr>
        <w:shd w:val="clear" w:color="auto" w:fill="FEFEFE"/>
        <w:spacing w:before="100" w:beforeAutospacing="1" w:after="100" w:afterAutospacing="1"/>
        <w:ind w:left="60"/>
        <w:rPr>
          <w:rFonts w:ascii="Times New Roman" w:eastAsia="Times New Roman" w:hAnsi="Times New Roman" w:cs="Times New Roman"/>
          <w:color w:val="222222"/>
          <w:lang w:eastAsia="en-GB"/>
        </w:rPr>
      </w:pPr>
      <w:r w:rsidRPr="00FD3CCA">
        <w:rPr>
          <w:rFonts w:ascii="Times New Roman" w:eastAsia="Times New Roman" w:hAnsi="Times New Roman" w:cs="Times New Roman"/>
          <w:color w:val="222222"/>
          <w:lang w:eastAsia="en-GB"/>
        </w:rPr>
        <w:t xml:space="preserve">Let your child </w:t>
      </w:r>
      <w:r w:rsidR="00226E42" w:rsidRPr="00FD3CCA">
        <w:rPr>
          <w:rFonts w:ascii="Times New Roman" w:eastAsia="Times New Roman" w:hAnsi="Times New Roman" w:cs="Times New Roman"/>
          <w:color w:val="222222"/>
          <w:lang w:eastAsia="en-GB"/>
        </w:rPr>
        <w:t xml:space="preserve">estimate / </w:t>
      </w:r>
      <w:r w:rsidRPr="00FD3CCA">
        <w:rPr>
          <w:rFonts w:ascii="Times New Roman" w:eastAsia="Times New Roman" w:hAnsi="Times New Roman" w:cs="Times New Roman"/>
          <w:color w:val="222222"/>
          <w:lang w:eastAsia="en-GB"/>
        </w:rPr>
        <w:t>calculate the change when shopping – let them pay for items and check</w:t>
      </w:r>
      <w:r w:rsidR="00517A80">
        <w:rPr>
          <w:rFonts w:ascii="Times New Roman" w:eastAsia="Times New Roman" w:hAnsi="Times New Roman" w:cs="Times New Roman"/>
          <w:color w:val="222222"/>
          <w:lang w:eastAsia="en-GB"/>
        </w:rPr>
        <w:t xml:space="preserve"> if</w:t>
      </w:r>
      <w:r w:rsidRPr="00FD3CCA">
        <w:rPr>
          <w:rFonts w:ascii="Times New Roman" w:eastAsia="Times New Roman" w:hAnsi="Times New Roman" w:cs="Times New Roman"/>
          <w:color w:val="222222"/>
          <w:lang w:eastAsia="en-GB"/>
        </w:rPr>
        <w:t xml:space="preserve"> they were right</w:t>
      </w:r>
      <w:r w:rsidR="00CA3B2B" w:rsidRPr="00FD3CCA">
        <w:rPr>
          <w:rFonts w:ascii="Times New Roman" w:eastAsia="Times New Roman" w:hAnsi="Times New Roman" w:cs="Times New Roman"/>
          <w:color w:val="222222"/>
          <w:lang w:eastAsia="en-GB"/>
        </w:rPr>
        <w:t>.</w:t>
      </w:r>
    </w:p>
    <w:p w14:paraId="13558A71" w14:textId="34C37480" w:rsidR="00322E8D" w:rsidRPr="00FD3CCA" w:rsidRDefault="00D9108C" w:rsidP="00D9108C">
      <w:pPr>
        <w:pStyle w:val="ListParagraph"/>
        <w:numPr>
          <w:ilvl w:val="0"/>
          <w:numId w:val="11"/>
        </w:numPr>
        <w:rPr>
          <w:rFonts w:ascii="Times New Roman" w:hAnsi="Times New Roman" w:cs="Times New Roman"/>
          <w:b/>
          <w:bCs/>
        </w:rPr>
      </w:pPr>
      <w:r w:rsidRPr="00FD3CCA">
        <w:rPr>
          <w:rFonts w:ascii="Times New Roman" w:hAnsi="Times New Roman" w:cs="Times New Roman"/>
          <w:b/>
          <w:bCs/>
        </w:rPr>
        <w:t>Measures</w:t>
      </w:r>
      <w:r w:rsidR="00383CD0">
        <w:rPr>
          <w:rFonts w:ascii="Times New Roman" w:hAnsi="Times New Roman" w:cs="Times New Roman"/>
          <w:b/>
          <w:bCs/>
        </w:rPr>
        <w:t>:</w:t>
      </w:r>
    </w:p>
    <w:p w14:paraId="4674BB71" w14:textId="77777777" w:rsidR="005F108B" w:rsidRPr="00FD3CCA" w:rsidRDefault="005F108B" w:rsidP="005F108B">
      <w:pPr>
        <w:pStyle w:val="ListParagraph"/>
        <w:rPr>
          <w:rFonts w:ascii="Times New Roman" w:hAnsi="Times New Roman" w:cs="Times New Roman"/>
          <w:b/>
          <w:bCs/>
        </w:rPr>
      </w:pPr>
    </w:p>
    <w:p w14:paraId="53ACC114" w14:textId="1C8ADA7D" w:rsidR="00322E8D" w:rsidRPr="00FD3CCA" w:rsidRDefault="005F108B" w:rsidP="005F108B">
      <w:pPr>
        <w:pStyle w:val="ListParagraph"/>
        <w:numPr>
          <w:ilvl w:val="0"/>
          <w:numId w:val="17"/>
        </w:numPr>
        <w:rPr>
          <w:rFonts w:ascii="Times New Roman" w:hAnsi="Times New Roman" w:cs="Times New Roman"/>
        </w:rPr>
      </w:pPr>
      <w:r w:rsidRPr="00FD3CCA">
        <w:rPr>
          <w:rFonts w:ascii="Times New Roman" w:hAnsi="Times New Roman" w:cs="Times New Roman"/>
        </w:rPr>
        <w:t>In the kitchen:</w:t>
      </w:r>
      <w:r w:rsidR="00322E8D" w:rsidRPr="00FD3CCA">
        <w:rPr>
          <w:rFonts w:ascii="Times New Roman" w:hAnsi="Times New Roman" w:cs="Times New Roman"/>
        </w:rPr>
        <w:t xml:space="preserve"> </w:t>
      </w:r>
    </w:p>
    <w:p w14:paraId="15ECB199" w14:textId="42302F28" w:rsidR="005F108B" w:rsidRPr="00FD3CCA" w:rsidRDefault="005F108B" w:rsidP="005F108B">
      <w:pPr>
        <w:pStyle w:val="ListParagraph"/>
        <w:rPr>
          <w:rFonts w:ascii="Times New Roman" w:hAnsi="Times New Roman" w:cs="Times New Roman"/>
        </w:rPr>
      </w:pPr>
      <w:r w:rsidRPr="00FD3CCA">
        <w:rPr>
          <w:rFonts w:ascii="Times New Roman" w:hAnsi="Times New Roman" w:cs="Times New Roman"/>
        </w:rPr>
        <w:t>-</w:t>
      </w:r>
      <w:r w:rsidR="00B41BFF">
        <w:rPr>
          <w:rFonts w:ascii="Times New Roman" w:hAnsi="Times New Roman" w:cs="Times New Roman"/>
        </w:rPr>
        <w:t xml:space="preserve"> </w:t>
      </w:r>
      <w:r w:rsidRPr="00FD3CCA">
        <w:rPr>
          <w:rFonts w:ascii="Times New Roman" w:hAnsi="Times New Roman" w:cs="Times New Roman"/>
        </w:rPr>
        <w:t>measuring ingredients to follow a recipe</w:t>
      </w:r>
    </w:p>
    <w:p w14:paraId="42FECC1E" w14:textId="4F66BF84" w:rsidR="005F108B" w:rsidRPr="00FD3CCA" w:rsidRDefault="005F108B" w:rsidP="005F108B">
      <w:pPr>
        <w:pStyle w:val="ListParagraph"/>
        <w:rPr>
          <w:rFonts w:ascii="Times New Roman" w:hAnsi="Times New Roman" w:cs="Times New Roman"/>
        </w:rPr>
      </w:pPr>
      <w:r w:rsidRPr="00FD3CCA">
        <w:rPr>
          <w:rFonts w:ascii="Times New Roman" w:hAnsi="Times New Roman" w:cs="Times New Roman"/>
        </w:rPr>
        <w:t>- converting g to Kg or ml to L</w:t>
      </w:r>
    </w:p>
    <w:p w14:paraId="5EA0FC82" w14:textId="31C3DE34" w:rsidR="005F108B" w:rsidRPr="00FD3CCA" w:rsidRDefault="005F108B" w:rsidP="005F108B">
      <w:pPr>
        <w:pStyle w:val="ListParagraph"/>
        <w:rPr>
          <w:rFonts w:ascii="Times New Roman" w:hAnsi="Times New Roman" w:cs="Times New Roman"/>
        </w:rPr>
      </w:pPr>
      <w:r w:rsidRPr="00FD3CCA">
        <w:rPr>
          <w:rFonts w:ascii="Times New Roman" w:hAnsi="Times New Roman" w:cs="Times New Roman"/>
        </w:rPr>
        <w:t>-</w:t>
      </w:r>
      <w:r w:rsidR="00B41BFF">
        <w:rPr>
          <w:rFonts w:ascii="Times New Roman" w:hAnsi="Times New Roman" w:cs="Times New Roman"/>
        </w:rPr>
        <w:t xml:space="preserve"> </w:t>
      </w:r>
      <w:r w:rsidRPr="00FD3CCA">
        <w:rPr>
          <w:rFonts w:ascii="Times New Roman" w:hAnsi="Times New Roman" w:cs="Times New Roman"/>
        </w:rPr>
        <w:t>multiplying /dividing fractions to account for more or less than a single batch</w:t>
      </w:r>
    </w:p>
    <w:p w14:paraId="4CB94358" w14:textId="0386FA4B" w:rsidR="00D9108C" w:rsidRPr="00FD3CCA" w:rsidRDefault="00D9108C" w:rsidP="005F108B">
      <w:pPr>
        <w:pStyle w:val="ListParagraph"/>
        <w:numPr>
          <w:ilvl w:val="0"/>
          <w:numId w:val="16"/>
        </w:numPr>
        <w:rPr>
          <w:rFonts w:ascii="Times New Roman" w:hAnsi="Times New Roman" w:cs="Times New Roman"/>
        </w:rPr>
      </w:pPr>
      <w:r w:rsidRPr="00FD3CCA">
        <w:rPr>
          <w:rFonts w:ascii="Times New Roman" w:hAnsi="Times New Roman" w:cs="Times New Roman"/>
        </w:rPr>
        <w:t>Measuring household items with a ruler / measuring tape – children could create their own measuring device e.g. sticking lollipop sticks together.</w:t>
      </w:r>
    </w:p>
    <w:p w14:paraId="6C3CB17C" w14:textId="2F99CBD8" w:rsidR="00D9108C" w:rsidRPr="00FD3CCA" w:rsidRDefault="00D9108C" w:rsidP="005F108B">
      <w:pPr>
        <w:pStyle w:val="ListParagraph"/>
        <w:numPr>
          <w:ilvl w:val="0"/>
          <w:numId w:val="16"/>
        </w:numPr>
        <w:rPr>
          <w:rFonts w:ascii="Times New Roman" w:hAnsi="Times New Roman" w:cs="Times New Roman"/>
        </w:rPr>
      </w:pPr>
      <w:r w:rsidRPr="00FD3CCA">
        <w:rPr>
          <w:rFonts w:ascii="Times New Roman" w:hAnsi="Times New Roman" w:cs="Times New Roman"/>
        </w:rPr>
        <w:t>Mini Olympics</w:t>
      </w:r>
      <w:r w:rsidR="00226E42" w:rsidRPr="00FD3CCA">
        <w:rPr>
          <w:rFonts w:ascii="Times New Roman" w:hAnsi="Times New Roman" w:cs="Times New Roman"/>
        </w:rPr>
        <w:t>:</w:t>
      </w:r>
      <w:r w:rsidRPr="00FD3CCA">
        <w:rPr>
          <w:rFonts w:ascii="Times New Roman" w:hAnsi="Times New Roman" w:cs="Times New Roman"/>
        </w:rPr>
        <w:t xml:space="preserve"> Measuring distance of beanbag throwing / long jump</w:t>
      </w:r>
    </w:p>
    <w:p w14:paraId="0597BDCB" w14:textId="2208F935" w:rsidR="00D9108C" w:rsidRPr="00FD3CCA" w:rsidRDefault="00D9108C" w:rsidP="005F108B">
      <w:pPr>
        <w:pStyle w:val="ListParagraph"/>
        <w:numPr>
          <w:ilvl w:val="0"/>
          <w:numId w:val="16"/>
        </w:numPr>
        <w:rPr>
          <w:rFonts w:ascii="Times New Roman" w:hAnsi="Times New Roman" w:cs="Times New Roman"/>
        </w:rPr>
      </w:pPr>
      <w:r w:rsidRPr="00FD3CCA">
        <w:rPr>
          <w:rFonts w:ascii="Times New Roman" w:hAnsi="Times New Roman" w:cs="Times New Roman"/>
        </w:rPr>
        <w:t>Tracking growth of seeds they plant</w:t>
      </w:r>
    </w:p>
    <w:p w14:paraId="3F9C528B" w14:textId="77777777" w:rsidR="00162F3C" w:rsidRPr="00FD3CCA" w:rsidRDefault="00162F3C" w:rsidP="00226E42">
      <w:pPr>
        <w:pStyle w:val="Heading4"/>
        <w:shd w:val="clear" w:color="auto" w:fill="FEFEFE"/>
        <w:spacing w:before="0" w:beforeAutospacing="0" w:after="120" w:afterAutospacing="0"/>
        <w:rPr>
          <w:color w:val="222222"/>
        </w:rPr>
      </w:pPr>
    </w:p>
    <w:p w14:paraId="08A47EE7" w14:textId="4959322F" w:rsidR="00322E8D" w:rsidRPr="00FD3CCA" w:rsidRDefault="00322E8D" w:rsidP="00226E42">
      <w:pPr>
        <w:pStyle w:val="Heading4"/>
        <w:numPr>
          <w:ilvl w:val="0"/>
          <w:numId w:val="11"/>
        </w:numPr>
        <w:shd w:val="clear" w:color="auto" w:fill="FEFEFE"/>
        <w:spacing w:before="0" w:beforeAutospacing="0" w:after="120" w:afterAutospacing="0"/>
        <w:rPr>
          <w:color w:val="222222"/>
        </w:rPr>
      </w:pPr>
      <w:r w:rsidRPr="00FD3CCA">
        <w:rPr>
          <w:color w:val="222222"/>
        </w:rPr>
        <w:t>Practice Sequencing</w:t>
      </w:r>
      <w:r w:rsidR="00383CD0">
        <w:rPr>
          <w:color w:val="222222"/>
        </w:rPr>
        <w:t>:</w:t>
      </w:r>
    </w:p>
    <w:p w14:paraId="3EEC5EF0" w14:textId="72BAEE88" w:rsidR="00322E8D" w:rsidRPr="00FD3CCA" w:rsidRDefault="00322E8D" w:rsidP="005F108B">
      <w:pPr>
        <w:pStyle w:val="NormalWeb"/>
        <w:shd w:val="clear" w:color="auto" w:fill="FEFEFE"/>
        <w:rPr>
          <w:color w:val="222222"/>
        </w:rPr>
      </w:pPr>
      <w:r w:rsidRPr="00FD3CCA">
        <w:rPr>
          <w:color w:val="222222"/>
        </w:rPr>
        <w:t>Practice sequencing- Ask them to describe the sequence of events that took place in the day, in a movie they saw, or in a story they read.</w:t>
      </w:r>
    </w:p>
    <w:p w14:paraId="0D03044B" w14:textId="7DE70D30" w:rsidR="00322E8D" w:rsidRPr="00FD3CCA" w:rsidRDefault="00322E8D" w:rsidP="00226E42">
      <w:pPr>
        <w:pStyle w:val="Heading4"/>
        <w:numPr>
          <w:ilvl w:val="0"/>
          <w:numId w:val="11"/>
        </w:numPr>
        <w:shd w:val="clear" w:color="auto" w:fill="FEFEFE"/>
        <w:spacing w:before="0" w:beforeAutospacing="0" w:after="120" w:afterAutospacing="0"/>
        <w:rPr>
          <w:color w:val="222222"/>
        </w:rPr>
      </w:pPr>
      <w:r w:rsidRPr="00FD3CCA">
        <w:rPr>
          <w:color w:val="222222"/>
        </w:rPr>
        <w:t>Play Family Games with Math</w:t>
      </w:r>
      <w:r w:rsidR="00383CD0">
        <w:rPr>
          <w:color w:val="222222"/>
        </w:rPr>
        <w:t>:</w:t>
      </w:r>
    </w:p>
    <w:p w14:paraId="47C86253" w14:textId="7226B14E" w:rsidR="00322E8D" w:rsidRPr="00FD3CCA" w:rsidRDefault="00322E8D" w:rsidP="00AA5368">
      <w:pPr>
        <w:pStyle w:val="NormalWeb"/>
        <w:shd w:val="clear" w:color="auto" w:fill="FEFEFE"/>
        <w:rPr>
          <w:color w:val="222222"/>
        </w:rPr>
      </w:pPr>
      <w:r w:rsidRPr="00FD3CCA">
        <w:rPr>
          <w:color w:val="222222"/>
        </w:rPr>
        <w:t>Plenty of family games incorporate math</w:t>
      </w:r>
      <w:r w:rsidR="00517A80">
        <w:rPr>
          <w:color w:val="222222"/>
        </w:rPr>
        <w:t>s</w:t>
      </w:r>
      <w:r w:rsidRPr="00FD3CCA">
        <w:rPr>
          <w:color w:val="222222"/>
        </w:rPr>
        <w:t>. Tic tac toe, Connect Four, and dominoes are just some of the many games that help build math skills.</w:t>
      </w:r>
    </w:p>
    <w:p w14:paraId="6D70E304" w14:textId="23F1DBA8" w:rsidR="00322E8D" w:rsidRPr="00FD3CCA" w:rsidRDefault="00322E8D" w:rsidP="00226E42">
      <w:pPr>
        <w:pStyle w:val="ListParagraph"/>
        <w:numPr>
          <w:ilvl w:val="0"/>
          <w:numId w:val="11"/>
        </w:numPr>
        <w:shd w:val="clear" w:color="auto" w:fill="FEFEFE"/>
        <w:spacing w:after="120"/>
        <w:outlineLvl w:val="3"/>
        <w:rPr>
          <w:rFonts w:ascii="Times New Roman" w:eastAsia="Times New Roman" w:hAnsi="Times New Roman" w:cs="Times New Roman"/>
          <w:b/>
          <w:bCs/>
          <w:color w:val="222222"/>
          <w:lang w:eastAsia="en-GB"/>
        </w:rPr>
      </w:pPr>
      <w:r w:rsidRPr="00FD3CCA">
        <w:rPr>
          <w:rFonts w:ascii="Times New Roman" w:eastAsia="Times New Roman" w:hAnsi="Times New Roman" w:cs="Times New Roman"/>
          <w:b/>
          <w:bCs/>
          <w:color w:val="222222"/>
          <w:lang w:eastAsia="en-GB"/>
        </w:rPr>
        <w:t>Jigsaw puzzles</w:t>
      </w:r>
      <w:r w:rsidR="00383CD0">
        <w:rPr>
          <w:rFonts w:ascii="Times New Roman" w:eastAsia="Times New Roman" w:hAnsi="Times New Roman" w:cs="Times New Roman"/>
          <w:b/>
          <w:bCs/>
          <w:color w:val="222222"/>
          <w:lang w:eastAsia="en-GB"/>
        </w:rPr>
        <w:t>:</w:t>
      </w:r>
    </w:p>
    <w:p w14:paraId="1EC1FAA1" w14:textId="32F4B628" w:rsidR="00322E8D" w:rsidRPr="008435D7" w:rsidRDefault="00322E8D" w:rsidP="00AA5368">
      <w:pPr>
        <w:shd w:val="clear" w:color="auto" w:fill="FEFEFE"/>
        <w:spacing w:before="100" w:beforeAutospacing="1" w:after="100" w:afterAutospacing="1"/>
        <w:rPr>
          <w:rFonts w:ascii="Times New Roman" w:eastAsia="Times New Roman" w:hAnsi="Times New Roman" w:cs="Times New Roman"/>
          <w:color w:val="222222"/>
          <w:lang w:eastAsia="en-GB"/>
        </w:rPr>
      </w:pPr>
      <w:r w:rsidRPr="008435D7">
        <w:rPr>
          <w:rFonts w:ascii="Times New Roman" w:eastAsia="Times New Roman" w:hAnsi="Times New Roman" w:cs="Times New Roman"/>
          <w:color w:val="222222"/>
          <w:lang w:eastAsia="en-GB"/>
        </w:rPr>
        <w:t>Doing puzzles is a great way to develop important visual discrimination skills, or the ability to recognize differences and similarities in shape, form, pattern, size, position, and colo</w:t>
      </w:r>
      <w:r w:rsidR="00226E42">
        <w:rPr>
          <w:rFonts w:ascii="Times New Roman" w:eastAsia="Times New Roman" w:hAnsi="Times New Roman" w:cs="Times New Roman"/>
          <w:color w:val="222222"/>
          <w:lang w:eastAsia="en-GB"/>
        </w:rPr>
        <w:t>u</w:t>
      </w:r>
      <w:r w:rsidRPr="008435D7">
        <w:rPr>
          <w:rFonts w:ascii="Times New Roman" w:eastAsia="Times New Roman" w:hAnsi="Times New Roman" w:cs="Times New Roman"/>
          <w:color w:val="222222"/>
          <w:lang w:eastAsia="en-GB"/>
        </w:rPr>
        <w:t>r.</w:t>
      </w:r>
    </w:p>
    <w:p w14:paraId="2C51C76A" w14:textId="46C02A12" w:rsidR="00322E8D" w:rsidRPr="003F286B" w:rsidRDefault="00322E8D" w:rsidP="00AA5368">
      <w:pPr>
        <w:pStyle w:val="ListParagraph"/>
        <w:ind w:left="0"/>
        <w:rPr>
          <w:lang w:val="en-IE"/>
        </w:rPr>
      </w:pPr>
    </w:p>
    <w:sectPr w:rsidR="00322E8D" w:rsidRPr="003F286B" w:rsidSect="007036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andonGrotesqueWeb-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EFC"/>
    <w:multiLevelType w:val="hybridMultilevel"/>
    <w:tmpl w:val="17B4B5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BC6F87"/>
    <w:multiLevelType w:val="hybridMultilevel"/>
    <w:tmpl w:val="C49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B4446"/>
    <w:multiLevelType w:val="hybridMultilevel"/>
    <w:tmpl w:val="1ABADC0C"/>
    <w:lvl w:ilvl="0" w:tplc="9D368AFA">
      <w:start w:val="5"/>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2CCA01D7"/>
    <w:multiLevelType w:val="hybridMultilevel"/>
    <w:tmpl w:val="6D82B422"/>
    <w:lvl w:ilvl="0" w:tplc="C4068C2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34A01A70"/>
    <w:multiLevelType w:val="hybridMultilevel"/>
    <w:tmpl w:val="137E0A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A35313"/>
    <w:multiLevelType w:val="hybridMultilevel"/>
    <w:tmpl w:val="CAAE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7299B"/>
    <w:multiLevelType w:val="hybridMultilevel"/>
    <w:tmpl w:val="21D072C8"/>
    <w:lvl w:ilvl="0" w:tplc="3B5C9F06">
      <w:numFmt w:val="bullet"/>
      <w:lvlText w:val="–"/>
      <w:lvlJc w:val="left"/>
      <w:pPr>
        <w:ind w:left="720" w:hanging="420"/>
      </w:pPr>
      <w:rPr>
        <w:rFonts w:ascii="Times New Roman" w:eastAsiaTheme="minorHAnsi"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441473C2"/>
    <w:multiLevelType w:val="hybridMultilevel"/>
    <w:tmpl w:val="327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45D4D"/>
    <w:multiLevelType w:val="multilevel"/>
    <w:tmpl w:val="4948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0364D2"/>
    <w:multiLevelType w:val="hybridMultilevel"/>
    <w:tmpl w:val="EB047E4A"/>
    <w:lvl w:ilvl="0" w:tplc="CBA2C54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C41A7"/>
    <w:multiLevelType w:val="hybridMultilevel"/>
    <w:tmpl w:val="CABC3A8E"/>
    <w:lvl w:ilvl="0" w:tplc="CBA2C54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067DAE"/>
    <w:multiLevelType w:val="hybridMultilevel"/>
    <w:tmpl w:val="C310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17268"/>
    <w:multiLevelType w:val="multilevel"/>
    <w:tmpl w:val="7FF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877E7B"/>
    <w:multiLevelType w:val="multilevel"/>
    <w:tmpl w:val="083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8C21D6"/>
    <w:multiLevelType w:val="multilevel"/>
    <w:tmpl w:val="99A4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D5DF4"/>
    <w:multiLevelType w:val="hybridMultilevel"/>
    <w:tmpl w:val="5C62AAC0"/>
    <w:lvl w:ilvl="0" w:tplc="CBA2C54C">
      <w:start w:val="5"/>
      <w:numFmt w:val="bullet"/>
      <w:lvlText w:val="-"/>
      <w:lvlJc w:val="left"/>
      <w:pPr>
        <w:ind w:left="66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90CAC"/>
    <w:multiLevelType w:val="hybridMultilevel"/>
    <w:tmpl w:val="C93A579A"/>
    <w:lvl w:ilvl="0" w:tplc="335CC3CA">
      <w:start w:val="5"/>
      <w:numFmt w:val="bullet"/>
      <w:lvlText w:val="-"/>
      <w:lvlJc w:val="left"/>
      <w:pPr>
        <w:ind w:left="1080" w:hanging="360"/>
      </w:pPr>
      <w:rPr>
        <w:rFonts w:ascii="BrandonGrotesqueWeb-Regular" w:eastAsia="Times New Roman" w:hAnsi="BrandonGrotesqueWeb-Regular" w:cs="Times New Roman" w:hint="default"/>
        <w:color w:val="010101"/>
        <w:sz w:val="3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C5F5156"/>
    <w:multiLevelType w:val="hybridMultilevel"/>
    <w:tmpl w:val="1E145426"/>
    <w:lvl w:ilvl="0" w:tplc="3B5C9F06">
      <w:numFmt w:val="bullet"/>
      <w:lvlText w:val="–"/>
      <w:lvlJc w:val="left"/>
      <w:pPr>
        <w:ind w:left="72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D4FC6"/>
    <w:multiLevelType w:val="hybridMultilevel"/>
    <w:tmpl w:val="CD54A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65B3F"/>
    <w:multiLevelType w:val="hybridMultilevel"/>
    <w:tmpl w:val="6D90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8"/>
  </w:num>
  <w:num w:numId="5">
    <w:abstractNumId w:val="13"/>
  </w:num>
  <w:num w:numId="6">
    <w:abstractNumId w:val="0"/>
  </w:num>
  <w:num w:numId="7">
    <w:abstractNumId w:val="9"/>
  </w:num>
  <w:num w:numId="8">
    <w:abstractNumId w:val="6"/>
  </w:num>
  <w:num w:numId="9">
    <w:abstractNumId w:val="17"/>
  </w:num>
  <w:num w:numId="10">
    <w:abstractNumId w:val="15"/>
  </w:num>
  <w:num w:numId="11">
    <w:abstractNumId w:val="18"/>
  </w:num>
  <w:num w:numId="12">
    <w:abstractNumId w:val="10"/>
  </w:num>
  <w:num w:numId="13">
    <w:abstractNumId w:val="2"/>
  </w:num>
  <w:num w:numId="14">
    <w:abstractNumId w:val="14"/>
  </w:num>
  <w:num w:numId="15">
    <w:abstractNumId w:val="12"/>
  </w:num>
  <w:num w:numId="16">
    <w:abstractNumId w:val="19"/>
  </w:num>
  <w:num w:numId="17">
    <w:abstractNumId w:val="1"/>
  </w:num>
  <w:num w:numId="18">
    <w:abstractNumId w:val="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43"/>
    <w:rsid w:val="000402A6"/>
    <w:rsid w:val="000602F6"/>
    <w:rsid w:val="00162F3C"/>
    <w:rsid w:val="001952F0"/>
    <w:rsid w:val="00226E42"/>
    <w:rsid w:val="00322E8D"/>
    <w:rsid w:val="00383CD0"/>
    <w:rsid w:val="003C0590"/>
    <w:rsid w:val="003E3879"/>
    <w:rsid w:val="003E4EC0"/>
    <w:rsid w:val="003F286B"/>
    <w:rsid w:val="005103BE"/>
    <w:rsid w:val="00517A80"/>
    <w:rsid w:val="005C3956"/>
    <w:rsid w:val="005F108B"/>
    <w:rsid w:val="00703612"/>
    <w:rsid w:val="00781943"/>
    <w:rsid w:val="009D2421"/>
    <w:rsid w:val="00A94E69"/>
    <w:rsid w:val="00AA5368"/>
    <w:rsid w:val="00B41BFF"/>
    <w:rsid w:val="00BB0F64"/>
    <w:rsid w:val="00CA3B2B"/>
    <w:rsid w:val="00D9108C"/>
    <w:rsid w:val="00ED4D7C"/>
    <w:rsid w:val="00FD3CCA"/>
    <w:rsid w:val="00FE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B60E6"/>
  <w15:chartTrackingRefBased/>
  <w15:docId w15:val="{3617CCFC-084C-094E-87B8-C4B46D3C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2E8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6B"/>
    <w:pPr>
      <w:ind w:left="720"/>
      <w:contextualSpacing/>
    </w:pPr>
  </w:style>
  <w:style w:type="character" w:customStyle="1" w:styleId="Heading4Char">
    <w:name w:val="Heading 4 Char"/>
    <w:basedOn w:val="DefaultParagraphFont"/>
    <w:link w:val="Heading4"/>
    <w:uiPriority w:val="9"/>
    <w:rsid w:val="00322E8D"/>
    <w:rPr>
      <w:rFonts w:ascii="Times New Roman" w:eastAsia="Times New Roman" w:hAnsi="Times New Roman" w:cs="Times New Roman"/>
      <w:b/>
      <w:bCs/>
      <w:lang w:eastAsia="en-GB"/>
    </w:rPr>
  </w:style>
  <w:style w:type="paragraph" w:styleId="NormalWeb">
    <w:name w:val="Normal (Web)"/>
    <w:basedOn w:val="Normal"/>
    <w:uiPriority w:val="99"/>
    <w:unhideWhenUsed/>
    <w:rsid w:val="00322E8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127">
      <w:bodyDiv w:val="1"/>
      <w:marLeft w:val="0"/>
      <w:marRight w:val="0"/>
      <w:marTop w:val="0"/>
      <w:marBottom w:val="0"/>
      <w:divBdr>
        <w:top w:val="none" w:sz="0" w:space="0" w:color="auto"/>
        <w:left w:val="none" w:sz="0" w:space="0" w:color="auto"/>
        <w:bottom w:val="none" w:sz="0" w:space="0" w:color="auto"/>
        <w:right w:val="none" w:sz="0" w:space="0" w:color="auto"/>
      </w:divBdr>
    </w:div>
    <w:div w:id="301934786">
      <w:bodyDiv w:val="1"/>
      <w:marLeft w:val="0"/>
      <w:marRight w:val="0"/>
      <w:marTop w:val="0"/>
      <w:marBottom w:val="0"/>
      <w:divBdr>
        <w:top w:val="none" w:sz="0" w:space="0" w:color="auto"/>
        <w:left w:val="none" w:sz="0" w:space="0" w:color="auto"/>
        <w:bottom w:val="none" w:sz="0" w:space="0" w:color="auto"/>
        <w:right w:val="none" w:sz="0" w:space="0" w:color="auto"/>
      </w:divBdr>
    </w:div>
    <w:div w:id="7654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andrea.brocklebank@gmail.com</dc:creator>
  <cp:keywords/>
  <dc:description/>
  <cp:lastModifiedBy>andrea.brocklebank@gmail.com</cp:lastModifiedBy>
  <cp:revision>2</cp:revision>
  <dcterms:created xsi:type="dcterms:W3CDTF">2020-03-27T17:28:00Z</dcterms:created>
  <dcterms:modified xsi:type="dcterms:W3CDTF">2020-03-27T17:28:00Z</dcterms:modified>
</cp:coreProperties>
</file>