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b/>
          <w:color w:val="333333"/>
          <w:sz w:val="27"/>
          <w:szCs w:val="27"/>
          <w:lang w:eastAsia="en-IE"/>
        </w:rPr>
      </w:pPr>
      <w:bookmarkStart w:id="0" w:name="_GoBack"/>
      <w:proofErr w:type="gramStart"/>
      <w:r w:rsidRPr="00814B5F">
        <w:rPr>
          <w:rFonts w:ascii="Arial" w:eastAsia="Times New Roman" w:hAnsi="Arial" w:cs="Arial"/>
          <w:b/>
          <w:color w:val="333333"/>
          <w:sz w:val="27"/>
          <w:szCs w:val="27"/>
          <w:lang w:eastAsia="en-IE"/>
        </w:rPr>
        <w:t>Don’t</w:t>
      </w:r>
      <w:proofErr w:type="gramEnd"/>
      <w:r w:rsidRPr="00814B5F">
        <w:rPr>
          <w:rFonts w:ascii="Arial" w:eastAsia="Times New Roman" w:hAnsi="Arial" w:cs="Arial"/>
          <w:b/>
          <w:color w:val="333333"/>
          <w:sz w:val="27"/>
          <w:szCs w:val="27"/>
          <w:lang w:eastAsia="en-IE"/>
        </w:rPr>
        <w:t xml:space="preserve"> Forget your shovel- Christy Moore</w:t>
      </w:r>
    </w:p>
    <w:bookmarkEnd w:id="0"/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4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Oh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6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7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Don't </w:t>
      </w:r>
      <w:hyperlink r:id="rId8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9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Or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you'll end up </w:t>
      </w:r>
      <w:hyperlink r:id="rId10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where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 came from like the rest of us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And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don't </w:t>
      </w:r>
      <w:hyperlink r:id="rId11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12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shoes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</w:t>
      </w:r>
      <w:hyperlink r:id="rId13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socks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</w:t>
      </w:r>
      <w:hyperlink r:id="rId14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shirt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tie and 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1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16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shoes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</w:t>
      </w:r>
      <w:hyperlink r:id="rId17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socks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</w:t>
      </w:r>
      <w:hyperlink r:id="rId18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shirt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tie and 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Mr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murphy's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19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afraid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you'll make a </w:t>
      </w:r>
      <w:hyperlink r:id="rId20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claim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take a fall.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("How's it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goin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'" "not too bad")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And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we want to go to </w:t>
      </w:r>
      <w:hyperlink r:id="rId21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heaven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but we're </w:t>
      </w:r>
      <w:hyperlink r:id="rId22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always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 holes.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We want to go to </w:t>
      </w:r>
      <w:hyperlink r:id="rId23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heaven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but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we're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24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always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 holes.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Yeah we want to go to </w:t>
      </w:r>
      <w:hyperlink r:id="rId2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heaven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but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we're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26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always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 holes.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Well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there's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one </w:t>
      </w:r>
      <w:hyperlink r:id="rId27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thing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 can say...we know </w:t>
      </w:r>
      <w:hyperlink r:id="rId28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where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we are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goin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'...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("Any </w:t>
      </w:r>
      <w:hyperlink r:id="rId29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chance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of a start?" "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no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" "okay")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And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do it...don't you do it </w:t>
      </w:r>
      <w:hyperlink r:id="rId30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against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the wall.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If you want to do it...don't you do it </w:t>
      </w:r>
      <w:hyperlink r:id="rId31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against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the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wall.</w:t>
      </w:r>
      <w:proofErr w:type="gramEnd"/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Never seen a </w:t>
      </w:r>
      <w:hyperlink r:id="rId32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toilet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on a </w:t>
      </w:r>
      <w:hyperlink r:id="rId33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building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site at 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There's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 shed up in the </w:t>
      </w:r>
      <w:hyperlink r:id="rId34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corner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where they won't see you at 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("Mind your sandwiches")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Enoch </w:t>
      </w:r>
      <w:hyperlink r:id="rId3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Powell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will give us a job,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 our way to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annascaul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Enoch </w:t>
      </w:r>
      <w:hyperlink r:id="rId36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Powell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will give us a job,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 our way to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annascaul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lastRenderedPageBreak/>
        <w:t xml:space="preserve">Enoch </w:t>
      </w:r>
      <w:hyperlink r:id="rId37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Powell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will give us a job,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 our way to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annascaul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And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when we're </w:t>
      </w:r>
      <w:hyperlink r:id="rId38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finished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 </w:t>
      </w:r>
      <w:hyperlink r:id="rId39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there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they'll </w:t>
      </w:r>
      <w:hyperlink r:id="rId40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close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the hole and all.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Now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there's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six </w:t>
      </w:r>
      <w:hyperlink r:id="rId41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thousand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five </w:t>
      </w:r>
      <w:hyperlink r:id="rId42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hundred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and fifty-nine paddies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Over </w:t>
      </w:r>
      <w:hyperlink r:id="rId43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there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in </w:t>
      </w:r>
      <w:hyperlink r:id="rId44" w:history="1">
        <w:proofErr w:type="spellStart"/>
        <w:proofErr w:type="gramStart"/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london</w:t>
        </w:r>
        <w:proofErr w:type="spellEnd"/>
        <w:proofErr w:type="gramEnd"/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all </w:t>
      </w:r>
      <w:hyperlink r:id="rId4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trying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to dig </w:t>
      </w:r>
      <w:hyperlink r:id="rId46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their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way back to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annascaul</w:t>
      </w:r>
      <w:proofErr w:type="spellEnd"/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And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very few of them boys is </w:t>
      </w:r>
      <w:hyperlink r:id="rId47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going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to get back at all...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I </w:t>
      </w:r>
      <w:hyperlink r:id="rId48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think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that's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terrible.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49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50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51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52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Oh, </w:t>
      </w: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don't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</w:t>
      </w:r>
      <w:hyperlink r:id="rId53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forget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your </w:t>
      </w:r>
      <w:hyperlink r:id="rId54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shovel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if you want to go to work.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gram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Or</w:t>
      </w:r>
      <w:proofErr w:type="gram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you'll end up </w:t>
      </w:r>
      <w:hyperlink r:id="rId55" w:history="1">
        <w:r w:rsidRPr="00814B5F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IE"/>
          </w:rPr>
          <w:t>where</w:t>
        </w:r>
      </w:hyperlink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 you came from like the rest of us</w:t>
      </w:r>
    </w:p>
    <w:p w:rsidR="00814B5F" w:rsidRPr="00814B5F" w:rsidRDefault="00814B5F" w:rsidP="0081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 xml:space="preserve">', </w:t>
      </w:r>
      <w:proofErr w:type="spellStart"/>
      <w:r w:rsidRPr="00814B5F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diggin</w:t>
      </w:r>
      <w:proofErr w:type="spellEnd"/>
    </w:p>
    <w:p w:rsidR="008B2FE4" w:rsidRDefault="008B2FE4"/>
    <w:sectPr w:rsidR="008B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F"/>
    <w:rsid w:val="00814B5F"/>
    <w:rsid w:val="008B2FE4"/>
    <w:rsid w:val="00F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225"/>
  <w15:chartTrackingRefBased/>
  <w15:docId w15:val="{CDF1E631-4AA5-4353-9362-9B1A47E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socks" TargetMode="External"/><Relationship Id="rId18" Type="http://schemas.openxmlformats.org/officeDocument/2006/relationships/hyperlink" Target="https://www.definitions.net/definition/shirt" TargetMode="External"/><Relationship Id="rId26" Type="http://schemas.openxmlformats.org/officeDocument/2006/relationships/hyperlink" Target="https://www.definitions.net/definition/always" TargetMode="External"/><Relationship Id="rId39" Type="http://schemas.openxmlformats.org/officeDocument/2006/relationships/hyperlink" Target="https://www.definitions.net/definition/there" TargetMode="External"/><Relationship Id="rId21" Type="http://schemas.openxmlformats.org/officeDocument/2006/relationships/hyperlink" Target="https://www.definitions.net/definition/heaven" TargetMode="External"/><Relationship Id="rId34" Type="http://schemas.openxmlformats.org/officeDocument/2006/relationships/hyperlink" Target="https://www.definitions.net/definition/corner" TargetMode="External"/><Relationship Id="rId42" Type="http://schemas.openxmlformats.org/officeDocument/2006/relationships/hyperlink" Target="https://www.definitions.net/definition/hundred" TargetMode="External"/><Relationship Id="rId47" Type="http://schemas.openxmlformats.org/officeDocument/2006/relationships/hyperlink" Target="https://www.definitions.net/definition/going" TargetMode="External"/><Relationship Id="rId50" Type="http://schemas.openxmlformats.org/officeDocument/2006/relationships/hyperlink" Target="https://www.definitions.net/definition/shovel" TargetMode="External"/><Relationship Id="rId55" Type="http://schemas.openxmlformats.org/officeDocument/2006/relationships/hyperlink" Target="https://www.definitions.net/definition/where" TargetMode="External"/><Relationship Id="rId7" Type="http://schemas.openxmlformats.org/officeDocument/2006/relationships/hyperlink" Target="https://www.definitions.net/definition/shovel" TargetMode="External"/><Relationship Id="rId12" Type="http://schemas.openxmlformats.org/officeDocument/2006/relationships/hyperlink" Target="https://www.definitions.net/definition/shoes" TargetMode="External"/><Relationship Id="rId17" Type="http://schemas.openxmlformats.org/officeDocument/2006/relationships/hyperlink" Target="https://www.definitions.net/definition/socks" TargetMode="External"/><Relationship Id="rId25" Type="http://schemas.openxmlformats.org/officeDocument/2006/relationships/hyperlink" Target="https://www.definitions.net/definition/heaven" TargetMode="External"/><Relationship Id="rId33" Type="http://schemas.openxmlformats.org/officeDocument/2006/relationships/hyperlink" Target="https://www.definitions.net/definition/building" TargetMode="External"/><Relationship Id="rId38" Type="http://schemas.openxmlformats.org/officeDocument/2006/relationships/hyperlink" Target="https://www.definitions.net/definition/finished" TargetMode="External"/><Relationship Id="rId46" Type="http://schemas.openxmlformats.org/officeDocument/2006/relationships/hyperlink" Target="https://www.definitions.net/definition/the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shoes" TargetMode="External"/><Relationship Id="rId20" Type="http://schemas.openxmlformats.org/officeDocument/2006/relationships/hyperlink" Target="https://www.definitions.net/definition/claim" TargetMode="External"/><Relationship Id="rId29" Type="http://schemas.openxmlformats.org/officeDocument/2006/relationships/hyperlink" Target="https://www.definitions.net/definition/chance" TargetMode="External"/><Relationship Id="rId41" Type="http://schemas.openxmlformats.org/officeDocument/2006/relationships/hyperlink" Target="https://www.definitions.net/definition/thousand" TargetMode="External"/><Relationship Id="rId54" Type="http://schemas.openxmlformats.org/officeDocument/2006/relationships/hyperlink" Target="https://www.definitions.net/definition/shov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forget" TargetMode="External"/><Relationship Id="rId11" Type="http://schemas.openxmlformats.org/officeDocument/2006/relationships/hyperlink" Target="https://www.definitions.net/definition/forget" TargetMode="External"/><Relationship Id="rId24" Type="http://schemas.openxmlformats.org/officeDocument/2006/relationships/hyperlink" Target="https://www.definitions.net/definition/always" TargetMode="External"/><Relationship Id="rId32" Type="http://schemas.openxmlformats.org/officeDocument/2006/relationships/hyperlink" Target="https://www.definitions.net/definition/toilet" TargetMode="External"/><Relationship Id="rId37" Type="http://schemas.openxmlformats.org/officeDocument/2006/relationships/hyperlink" Target="https://www.definitions.net/definition/Powell" TargetMode="External"/><Relationship Id="rId40" Type="http://schemas.openxmlformats.org/officeDocument/2006/relationships/hyperlink" Target="https://www.definitions.net/definition/close" TargetMode="External"/><Relationship Id="rId45" Type="http://schemas.openxmlformats.org/officeDocument/2006/relationships/hyperlink" Target="https://www.definitions.net/definition/trying" TargetMode="External"/><Relationship Id="rId53" Type="http://schemas.openxmlformats.org/officeDocument/2006/relationships/hyperlink" Target="https://www.definitions.net/definition/forget" TargetMode="External"/><Relationship Id="rId5" Type="http://schemas.openxmlformats.org/officeDocument/2006/relationships/hyperlink" Target="https://www.definitions.net/definition/shovel" TargetMode="External"/><Relationship Id="rId15" Type="http://schemas.openxmlformats.org/officeDocument/2006/relationships/hyperlink" Target="https://www.definitions.net/definition/forget" TargetMode="External"/><Relationship Id="rId23" Type="http://schemas.openxmlformats.org/officeDocument/2006/relationships/hyperlink" Target="https://www.definitions.net/definition/heaven" TargetMode="External"/><Relationship Id="rId28" Type="http://schemas.openxmlformats.org/officeDocument/2006/relationships/hyperlink" Target="https://www.definitions.net/definition/where" TargetMode="External"/><Relationship Id="rId36" Type="http://schemas.openxmlformats.org/officeDocument/2006/relationships/hyperlink" Target="https://www.definitions.net/definition/Powell" TargetMode="External"/><Relationship Id="rId49" Type="http://schemas.openxmlformats.org/officeDocument/2006/relationships/hyperlink" Target="https://www.definitions.net/definition/forge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efinitions.net/definition/where" TargetMode="External"/><Relationship Id="rId19" Type="http://schemas.openxmlformats.org/officeDocument/2006/relationships/hyperlink" Target="https://www.definitions.net/definition/afraid" TargetMode="External"/><Relationship Id="rId31" Type="http://schemas.openxmlformats.org/officeDocument/2006/relationships/hyperlink" Target="https://www.definitions.net/definition/against" TargetMode="External"/><Relationship Id="rId44" Type="http://schemas.openxmlformats.org/officeDocument/2006/relationships/hyperlink" Target="https://www.definitions.net/definition/london" TargetMode="External"/><Relationship Id="rId52" Type="http://schemas.openxmlformats.org/officeDocument/2006/relationships/hyperlink" Target="https://www.definitions.net/definition/shovel" TargetMode="External"/><Relationship Id="rId4" Type="http://schemas.openxmlformats.org/officeDocument/2006/relationships/hyperlink" Target="https://www.definitions.net/definition/forget" TargetMode="External"/><Relationship Id="rId9" Type="http://schemas.openxmlformats.org/officeDocument/2006/relationships/hyperlink" Target="https://www.definitions.net/definition/shovel" TargetMode="External"/><Relationship Id="rId14" Type="http://schemas.openxmlformats.org/officeDocument/2006/relationships/hyperlink" Target="https://www.definitions.net/definition/shirt" TargetMode="External"/><Relationship Id="rId22" Type="http://schemas.openxmlformats.org/officeDocument/2006/relationships/hyperlink" Target="https://www.definitions.net/definition/always" TargetMode="External"/><Relationship Id="rId27" Type="http://schemas.openxmlformats.org/officeDocument/2006/relationships/hyperlink" Target="https://www.definitions.net/definition/thing" TargetMode="External"/><Relationship Id="rId30" Type="http://schemas.openxmlformats.org/officeDocument/2006/relationships/hyperlink" Target="https://www.definitions.net/definition/against" TargetMode="External"/><Relationship Id="rId35" Type="http://schemas.openxmlformats.org/officeDocument/2006/relationships/hyperlink" Target="https://www.definitions.net/definition/Powell" TargetMode="External"/><Relationship Id="rId43" Type="http://schemas.openxmlformats.org/officeDocument/2006/relationships/hyperlink" Target="https://www.definitions.net/definition/there" TargetMode="External"/><Relationship Id="rId48" Type="http://schemas.openxmlformats.org/officeDocument/2006/relationships/hyperlink" Target="https://www.definitions.net/definition/thin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definitions.net/definition/forget" TargetMode="External"/><Relationship Id="rId51" Type="http://schemas.openxmlformats.org/officeDocument/2006/relationships/hyperlink" Target="https://www.definitions.net/definition/forg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2020-06-14T21:14:00Z</dcterms:created>
  <dcterms:modified xsi:type="dcterms:W3CDTF">2020-06-14T21:51:00Z</dcterms:modified>
</cp:coreProperties>
</file>