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CD50" w14:textId="4B390563" w:rsidR="00014FAE" w:rsidRPr="00014FAE" w:rsidRDefault="00014FAE" w:rsidP="00014FAE">
      <w:pPr>
        <w:tabs>
          <w:tab w:val="left" w:pos="729"/>
        </w:tabs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B0789">
        <w:rPr>
          <w:rFonts w:ascii="Times New Roman" w:eastAsia="Times New Roman" w:hAnsi="Times New Roman" w:cs="Times New Roman"/>
          <w:sz w:val="28"/>
          <w:szCs w:val="28"/>
          <w:lang w:eastAsia="en-GB"/>
        </w:rPr>
        <w:t>Excellent advice</w:t>
      </w:r>
      <w:r w:rsidR="00C023AA" w:rsidRPr="001B078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activity suggestions</w:t>
      </w:r>
      <w:r w:rsidRPr="001B078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for </w:t>
      </w:r>
      <w:proofErr w:type="spellStart"/>
      <w:r w:rsidRPr="001B0789">
        <w:rPr>
          <w:rFonts w:ascii="Times New Roman" w:eastAsia="Times New Roman" w:hAnsi="Times New Roman" w:cs="Times New Roman"/>
          <w:sz w:val="28"/>
          <w:szCs w:val="28"/>
          <w:lang w:eastAsia="en-GB"/>
        </w:rPr>
        <w:t>homeschooling</w:t>
      </w:r>
      <w:proofErr w:type="spellEnd"/>
      <w:r w:rsidRPr="001B0789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  <w:r w:rsidRPr="001B078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hyperlink r:id="rId5" w:history="1">
        <w:r w:rsidRPr="00014FAE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en-GB"/>
          </w:rPr>
          <w:t>https://irishprimaryteacher.ie/advice-for-parents-covid19/</w:t>
        </w:r>
      </w:hyperlink>
    </w:p>
    <w:p w14:paraId="542ACE88" w14:textId="0942143F" w:rsidR="00014FAE" w:rsidRDefault="00014FAE" w:rsidP="00014FAE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470F6A63" w14:textId="77777777" w:rsidR="00014FAE" w:rsidRDefault="00014FAE" w:rsidP="00014FAE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61A84F07" w14:textId="6FE2357C" w:rsidR="00014FAE" w:rsidRDefault="00014FAE" w:rsidP="00014FAE">
      <w:pPr>
        <w:rPr>
          <w:rFonts w:ascii="Times New Roman" w:eastAsia="Times New Roman" w:hAnsi="Times New Roman" w:cs="Times New Roman"/>
          <w:lang w:eastAsia="en-GB"/>
        </w:rPr>
      </w:pPr>
      <w:r w:rsidRPr="00014F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English</w:t>
      </w:r>
      <w:r w:rsidRPr="00014FAE">
        <w:rPr>
          <w:rFonts w:ascii="Arial" w:eastAsia="Times New Roman" w:hAnsi="Arial" w:cs="Arial"/>
          <w:color w:val="222222"/>
          <w:lang w:eastAsia="en-GB"/>
        </w:rPr>
        <w:br/>
      </w:r>
      <w:hyperlink r:id="rId6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https://trte.rte.ie/news2day/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hyperlink r:id="rId7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https://www.education.ie/en/Schools-Colleges/Services/National-Educational-Psychological-Service-NEPS-/NEPS-G</w:t>
        </w:r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u</w:t>
        </w:r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ides/Language-Skills/Activities-Develop-Expressive-Language-Skills-Prim-7years.pdf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r w:rsidRPr="00014FAE">
        <w:rPr>
          <w:rFonts w:ascii="Arial" w:eastAsia="Times New Roman" w:hAnsi="Arial" w:cs="Arial"/>
          <w:color w:val="222222"/>
          <w:lang w:eastAsia="en-GB"/>
        </w:rPr>
        <w:br/>
      </w:r>
      <w:hyperlink r:id="rId8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https://www.education.ie/en/Schools-Colleges/Services/National-Educational-Psychological-Service-NEPS-/NEPS-Guides/Language-Skills/Activities-Develop-Receptive-Language-and-Comprehension-Skills-prim7.pdf</w:t>
        </w:r>
      </w:hyperlink>
    </w:p>
    <w:p w14:paraId="34EA0D9D" w14:textId="12190C3E" w:rsidR="00014FAE" w:rsidRDefault="00014FAE" w:rsidP="00014FAE">
      <w:pPr>
        <w:rPr>
          <w:rFonts w:ascii="Times New Roman" w:eastAsia="Times New Roman" w:hAnsi="Times New Roman" w:cs="Times New Roman"/>
          <w:lang w:eastAsia="en-GB"/>
        </w:rPr>
      </w:pPr>
    </w:p>
    <w:p w14:paraId="6E25AD45" w14:textId="491A1531" w:rsidR="00014FAE" w:rsidRDefault="00014FAE" w:rsidP="00014FA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Reading comprehension : </w:t>
      </w:r>
      <w:hyperlink r:id="rId9" w:history="1">
        <w:r w:rsidRPr="00014FA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https://pdst.ie/sites/default/files/Guiding%20Comprehension%20-%20Teaching%20for%20Meaning.pdf</w:t>
        </w:r>
      </w:hyperlink>
    </w:p>
    <w:p w14:paraId="08ABD8DD" w14:textId="43AB4484" w:rsidR="00014FAE" w:rsidRDefault="00014FAE" w:rsidP="00014FAE">
      <w:pPr>
        <w:rPr>
          <w:rFonts w:ascii="Times New Roman" w:eastAsia="Times New Roman" w:hAnsi="Times New Roman" w:cs="Times New Roman"/>
          <w:lang w:eastAsia="en-GB"/>
        </w:rPr>
      </w:pPr>
    </w:p>
    <w:p w14:paraId="757B31C1" w14:textId="77777777" w:rsidR="00014FAE" w:rsidRPr="00014FAE" w:rsidRDefault="00014FAE" w:rsidP="00014FA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The Reading Process </w:t>
      </w:r>
      <w:hyperlink r:id="rId10" w:history="1">
        <w:r w:rsidRPr="00014FA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https://pdst.ie/sites/default/files/Reading%20Booklet%20-%20to%20circulate.pdf</w:t>
        </w:r>
      </w:hyperlink>
    </w:p>
    <w:p w14:paraId="2A352CD9" w14:textId="77777777" w:rsidR="00014FAE" w:rsidRDefault="00014FAE" w:rsidP="00014FAE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bookmarkStart w:id="0" w:name="_GoBack"/>
      <w:bookmarkEnd w:id="0"/>
    </w:p>
    <w:p w14:paraId="6BB5397D" w14:textId="77777777" w:rsidR="00014FAE" w:rsidRDefault="00014FAE" w:rsidP="00014FAE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43A515E3" w14:textId="77777777" w:rsidR="00014FAE" w:rsidRDefault="00014FAE" w:rsidP="00014FAE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 w:rsidRPr="00014F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Literacy games</w:t>
      </w:r>
      <w:r w:rsidRPr="00014FAE">
        <w:rPr>
          <w:rFonts w:ascii="Arial" w:eastAsia="Times New Roman" w:hAnsi="Arial" w:cs="Arial"/>
          <w:color w:val="222222"/>
          <w:lang w:eastAsia="en-GB"/>
        </w:rPr>
        <w:br/>
      </w:r>
      <w:hyperlink r:id="rId11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https://www.ictgames.com/mobilePage/literacy.html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hyperlink r:id="rId12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https://www.education.com/games/fifth-</w:t>
        </w:r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g</w:t>
        </w:r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rade/ela/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r w:rsidRPr="00014FAE">
        <w:rPr>
          <w:rFonts w:ascii="Arial" w:eastAsia="Times New Roman" w:hAnsi="Arial" w:cs="Arial"/>
          <w:color w:val="222222"/>
          <w:lang w:eastAsia="en-GB"/>
        </w:rPr>
        <w:br/>
      </w:r>
      <w:r w:rsidRPr="00014F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Maths</w:t>
      </w:r>
    </w:p>
    <w:p w14:paraId="614924D0" w14:textId="2F8A29DD" w:rsidR="00014FAE" w:rsidRDefault="00014FAE" w:rsidP="00014FAE">
      <w:pPr>
        <w:rPr>
          <w:rFonts w:ascii="Times New Roman" w:eastAsia="Times New Roman" w:hAnsi="Times New Roman" w:cs="Times New Roman"/>
          <w:lang w:eastAsia="en-GB"/>
        </w:rPr>
      </w:pPr>
      <w:hyperlink r:id="rId13" w:history="1">
        <w:r w:rsidRPr="00014FA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https://www.khanacademy.org/khan-for-educators/khan-kids-page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hyperlink r:id="rId14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https://www.youtube.com/channel/UCob4tkfOS</w:t>
        </w:r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X</w:t>
        </w:r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y6yav9Y54SKIQ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hyperlink r:id="rId15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https://www.coolmath4kids.com/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hyperlink r:id="rId16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https://www.ictgames.com/mobilePage/index.html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hyperlink r:id="rId17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https://www.topmarks.co.uk/maths-games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hyperlink r:id="rId18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https://www.topmarks.co.uk/maths-games/daily10http://www.ictgames.com/mobilePage/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r w:rsidRPr="00014FAE">
        <w:rPr>
          <w:rFonts w:ascii="Arial" w:eastAsia="Times New Roman" w:hAnsi="Arial" w:cs="Arial"/>
          <w:color w:val="222222"/>
          <w:lang w:eastAsia="en-GB"/>
        </w:rPr>
        <w:br/>
      </w:r>
      <w:r w:rsidRPr="00014FAE">
        <w:rPr>
          <w:rFonts w:ascii="Arial" w:eastAsia="Times New Roman" w:hAnsi="Arial" w:cs="Arial"/>
          <w:color w:val="222222"/>
          <w:lang w:eastAsia="en-GB"/>
        </w:rPr>
        <w:br/>
      </w:r>
      <w:r w:rsidRPr="00014F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Maths - older classes</w:t>
      </w:r>
      <w:r w:rsidRPr="00014FAE">
        <w:rPr>
          <w:rFonts w:ascii="Arial" w:eastAsia="Times New Roman" w:hAnsi="Arial" w:cs="Arial"/>
          <w:color w:val="222222"/>
          <w:lang w:eastAsia="en-GB"/>
        </w:rPr>
        <w:br/>
      </w:r>
      <w:r w:rsidRPr="00014F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Ø Hit the button tables activity </w:t>
      </w:r>
      <w:hyperlink r:id="rId19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https://www.topmarks.co.uk/maths-games/hit-the-button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r w:rsidRPr="00014F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Ø </w:t>
      </w:r>
      <w:proofErr w:type="spellStart"/>
      <w:r w:rsidRPr="00014F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Topmarks</w:t>
      </w:r>
      <w:proofErr w:type="spellEnd"/>
      <w:r w:rsidRPr="00014F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Maths Games </w:t>
      </w:r>
      <w:hyperlink r:id="rId20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https://www.topmarks.co.uk/maths-games/11-14-years/number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r w:rsidRPr="00014F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Ø Skills and online questions per class level </w:t>
      </w:r>
      <w:hyperlink r:id="rId21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https://ie.ixl.com/math/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r w:rsidRPr="00014F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Ø Problem solving practice </w:t>
      </w:r>
      <w:hyperlink r:id="rId22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https://nrich.maths.org/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r w:rsidRPr="00014F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Ø Countdown Number game </w:t>
      </w:r>
      <w:hyperlink r:id="rId23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https://nrich.maths.org/6499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r w:rsidRPr="00014F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Ø Balloon Game </w:t>
      </w:r>
      <w:hyperlink r:id="rId24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https://www.theschoolhub.ie/sample.php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r w:rsidRPr="00014F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Ø Online Sudoku </w:t>
      </w:r>
      <w:hyperlink r:id="rId25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http://www.kidsmathgamesonline.com/sudoku.html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r w:rsidRPr="00014FAE">
        <w:rPr>
          <w:rFonts w:ascii="Arial" w:eastAsia="Times New Roman" w:hAnsi="Arial" w:cs="Arial"/>
          <w:color w:val="222222"/>
          <w:lang w:eastAsia="en-GB"/>
        </w:rPr>
        <w:br/>
      </w:r>
      <w:proofErr w:type="spellStart"/>
      <w:r w:rsidRPr="00014F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Gaeilge</w:t>
      </w:r>
      <w:proofErr w:type="spellEnd"/>
      <w:r w:rsidRPr="00014FAE">
        <w:rPr>
          <w:rFonts w:ascii="Arial" w:eastAsia="Times New Roman" w:hAnsi="Arial" w:cs="Arial"/>
          <w:color w:val="222222"/>
          <w:lang w:eastAsia="en-GB"/>
        </w:rPr>
        <w:br/>
      </w:r>
      <w:hyperlink r:id="rId26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https://www.cula4.com/ga/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hyperlink r:id="rId27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https://www.focloir.ie/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r w:rsidRPr="00014FAE">
        <w:rPr>
          <w:rFonts w:ascii="Arial" w:eastAsia="Times New Roman" w:hAnsi="Arial" w:cs="Arial"/>
          <w:color w:val="222222"/>
          <w:lang w:eastAsia="en-GB"/>
        </w:rPr>
        <w:br/>
      </w:r>
      <w:r w:rsidRPr="00014F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lastRenderedPageBreak/>
        <w:t>Art</w:t>
      </w:r>
      <w:r w:rsidRPr="00014FAE">
        <w:rPr>
          <w:rFonts w:ascii="Arial" w:eastAsia="Times New Roman" w:hAnsi="Arial" w:cs="Arial"/>
          <w:color w:val="222222"/>
          <w:lang w:eastAsia="en-GB"/>
        </w:rPr>
        <w:br/>
      </w:r>
      <w:hyperlink r:id="rId28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http://www.iamanartist.ie/</w:t>
        </w:r>
      </w:hyperlink>
    </w:p>
    <w:p w14:paraId="13EADF13" w14:textId="10ECA380" w:rsidR="00014FAE" w:rsidRPr="00014FAE" w:rsidRDefault="00014FAE" w:rsidP="00014FAE">
      <w:pPr>
        <w:rPr>
          <w:rFonts w:ascii="Times New Roman" w:eastAsia="Times New Roman" w:hAnsi="Times New Roman" w:cs="Times New Roman"/>
          <w:lang w:eastAsia="en-GB"/>
        </w:rPr>
      </w:pPr>
      <w:r w:rsidRPr="00014FAE">
        <w:rPr>
          <w:rFonts w:ascii="Arial" w:eastAsia="Times New Roman" w:hAnsi="Arial" w:cs="Arial"/>
          <w:color w:val="222222"/>
          <w:lang w:eastAsia="en-GB"/>
        </w:rPr>
        <w:br/>
      </w:r>
      <w:r w:rsidRPr="00014FAE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PE</w:t>
      </w:r>
      <w:r w:rsidRPr="00014FAE">
        <w:rPr>
          <w:rFonts w:ascii="Arial" w:eastAsia="Times New Roman" w:hAnsi="Arial" w:cs="Arial"/>
          <w:color w:val="222222"/>
          <w:lang w:eastAsia="en-GB"/>
        </w:rPr>
        <w:br/>
      </w:r>
      <w:hyperlink r:id="rId29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https://app.gonoodle.com/login</w:t>
        </w:r>
      </w:hyperlink>
      <w:r w:rsidRPr="00014FAE">
        <w:rPr>
          <w:rFonts w:ascii="Arial" w:eastAsia="Times New Roman" w:hAnsi="Arial" w:cs="Arial"/>
          <w:color w:val="222222"/>
          <w:lang w:eastAsia="en-GB"/>
        </w:rPr>
        <w:br/>
      </w:r>
      <w:hyperlink r:id="rId30" w:tgtFrame="_blank" w:history="1">
        <w:r w:rsidRPr="00014FAE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https://www.cosmickids.com/</w:t>
        </w:r>
      </w:hyperlink>
    </w:p>
    <w:p w14:paraId="7B38E9C8" w14:textId="19C85AE3" w:rsidR="00014FAE" w:rsidRPr="00014FAE" w:rsidRDefault="00014FAE" w:rsidP="00014FAE">
      <w:pPr>
        <w:rPr>
          <w:rFonts w:ascii="Arial" w:hAnsi="Arial"/>
        </w:rPr>
      </w:pPr>
    </w:p>
    <w:p w14:paraId="198F6F89" w14:textId="77777777" w:rsidR="00267929" w:rsidRDefault="001B0789"/>
    <w:sectPr w:rsidR="0026792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AE"/>
    <w:rsid w:val="00014FAE"/>
    <w:rsid w:val="001B0789"/>
    <w:rsid w:val="00372877"/>
    <w:rsid w:val="00704136"/>
    <w:rsid w:val="00C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633C6"/>
  <w15:chartTrackingRefBased/>
  <w15:docId w15:val="{48AC62E7-998C-0D40-A7C1-8DE707AD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FAE"/>
    <w:pPr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14F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F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ie/en/Schools-Colleges/Services/National-Educational-Psychological-Service-NEPS-/NEPS-Guides/Language-Skills/Activities-Develop-Receptive-Language-and-Comprehension-Skills-prim7.pdf" TargetMode="External"/><Relationship Id="rId13" Type="http://schemas.openxmlformats.org/officeDocument/2006/relationships/hyperlink" Target="https://www.khanacademy.org/khan-for-educators/khan-kids-page" TargetMode="External"/><Relationship Id="rId18" Type="http://schemas.openxmlformats.org/officeDocument/2006/relationships/hyperlink" Target="https://www.topmarks.co.uk/maths-games/daily10http:/www.ictgames.com/mobilePage/" TargetMode="External"/><Relationship Id="rId26" Type="http://schemas.openxmlformats.org/officeDocument/2006/relationships/hyperlink" Target="https://www.cula4.com/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e.ixl.com/math/" TargetMode="External"/><Relationship Id="rId7" Type="http://schemas.openxmlformats.org/officeDocument/2006/relationships/hyperlink" Target="https://www.education.ie/en/Schools-Colleges/Services/National-Educational-Psychological-Service-NEPS-/NEPS-Guides/Language-Skills/Activities-Develop-Expressive-Language-Skills-Prim-7years.pdf" TargetMode="External"/><Relationship Id="rId12" Type="http://schemas.openxmlformats.org/officeDocument/2006/relationships/hyperlink" Target="https://www.education.com/games/fifth-grade/ela/" TargetMode="External"/><Relationship Id="rId17" Type="http://schemas.openxmlformats.org/officeDocument/2006/relationships/hyperlink" Target="https://www.topmarks.co.uk/maths-games" TargetMode="External"/><Relationship Id="rId25" Type="http://schemas.openxmlformats.org/officeDocument/2006/relationships/hyperlink" Target="http://www.kidsmathgamesonline.com/sudok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tgames.com/mobilePage/index.html" TargetMode="External"/><Relationship Id="rId20" Type="http://schemas.openxmlformats.org/officeDocument/2006/relationships/hyperlink" Target="https://www.topmarks.co.uk/maths-games/11-14-years/number" TargetMode="External"/><Relationship Id="rId29" Type="http://schemas.openxmlformats.org/officeDocument/2006/relationships/hyperlink" Target="https://app.gonoodle.com/log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te.rte.ie/news2day/" TargetMode="External"/><Relationship Id="rId11" Type="http://schemas.openxmlformats.org/officeDocument/2006/relationships/hyperlink" Target="https://www.ictgames.com/mobilePage/literacy.html" TargetMode="External"/><Relationship Id="rId24" Type="http://schemas.openxmlformats.org/officeDocument/2006/relationships/hyperlink" Target="https://www.theschoolhub.ie/sample.ph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rishprimaryteacher.ie/advice-for-parents-covid19/" TargetMode="External"/><Relationship Id="rId15" Type="http://schemas.openxmlformats.org/officeDocument/2006/relationships/hyperlink" Target="https://www.coolmath4kids.com/" TargetMode="External"/><Relationship Id="rId23" Type="http://schemas.openxmlformats.org/officeDocument/2006/relationships/hyperlink" Target="https://nrich.maths.org/6499" TargetMode="External"/><Relationship Id="rId28" Type="http://schemas.openxmlformats.org/officeDocument/2006/relationships/hyperlink" Target="http://www.iamanartist.ie/" TargetMode="External"/><Relationship Id="rId10" Type="http://schemas.openxmlformats.org/officeDocument/2006/relationships/hyperlink" Target="https://pdst.ie/sites/default/files/Reading%20Booklet%20-%20to%20circulate.pdf" TargetMode="External"/><Relationship Id="rId19" Type="http://schemas.openxmlformats.org/officeDocument/2006/relationships/hyperlink" Target="https://www.topmarks.co.uk/maths-games/hit-the-butto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dst.ie/sites/default/files/Guiding%20Comprehension%20-%20Teaching%20for%20Meaning.pdf" TargetMode="External"/><Relationship Id="rId14" Type="http://schemas.openxmlformats.org/officeDocument/2006/relationships/hyperlink" Target="https://www.youtube.com/channel/UCob4tkfOSXy6yav9Y54SKIQ" TargetMode="External"/><Relationship Id="rId22" Type="http://schemas.openxmlformats.org/officeDocument/2006/relationships/hyperlink" Target="https://nrich.maths.org/" TargetMode="External"/><Relationship Id="rId27" Type="http://schemas.openxmlformats.org/officeDocument/2006/relationships/hyperlink" Target="https://www.focloir.ie/" TargetMode="External"/><Relationship Id="rId30" Type="http://schemas.openxmlformats.org/officeDocument/2006/relationships/hyperlink" Target="https://www.cosmic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2</cp:revision>
  <dcterms:created xsi:type="dcterms:W3CDTF">2020-03-19T20:39:00Z</dcterms:created>
  <dcterms:modified xsi:type="dcterms:W3CDTF">2020-03-19T20:53:00Z</dcterms:modified>
</cp:coreProperties>
</file>